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F92" w:rsidRDefault="00B10F92" w:rsidP="002B0D8F">
      <w:pPr>
        <w:jc w:val="center"/>
        <w:rPr>
          <w:b/>
          <w:color w:val="000000" w:themeColor="text1"/>
          <w:szCs w:val="24"/>
        </w:rPr>
      </w:pPr>
      <w:r w:rsidRPr="00B10F92">
        <w:rPr>
          <w:b/>
          <w:color w:val="000000" w:themeColor="text1"/>
          <w:szCs w:val="24"/>
        </w:rPr>
        <w:t>"Fabulous China-chic" Inter-school Design Competition</w:t>
      </w:r>
      <w:r w:rsidRPr="00B10F92">
        <w:rPr>
          <w:rFonts w:hint="eastAsia"/>
          <w:b/>
          <w:color w:val="000000" w:themeColor="text1"/>
          <w:szCs w:val="24"/>
        </w:rPr>
        <w:t xml:space="preserve"> </w:t>
      </w:r>
    </w:p>
    <w:p w:rsidR="00B33C76" w:rsidRPr="00CD468C" w:rsidRDefault="000E58A8" w:rsidP="002B0D8F">
      <w:pPr>
        <w:jc w:val="center"/>
        <w:rPr>
          <w:b/>
          <w:color w:val="000000" w:themeColor="text1"/>
          <w:szCs w:val="24"/>
        </w:rPr>
      </w:pPr>
      <w:r w:rsidRPr="00CD468C">
        <w:rPr>
          <w:rFonts w:hint="eastAsia"/>
          <w:b/>
          <w:color w:val="000000" w:themeColor="text1"/>
          <w:szCs w:val="24"/>
        </w:rPr>
        <w:t>N</w:t>
      </w:r>
      <w:r w:rsidR="003E7E63" w:rsidRPr="00CD468C">
        <w:rPr>
          <w:b/>
          <w:color w:val="000000" w:themeColor="text1"/>
          <w:szCs w:val="24"/>
        </w:rPr>
        <w:t>otice</w:t>
      </w:r>
      <w:r w:rsidRPr="00CD468C">
        <w:rPr>
          <w:b/>
          <w:color w:val="000000" w:themeColor="text1"/>
          <w:szCs w:val="24"/>
        </w:rPr>
        <w:t xml:space="preserve"> to </w:t>
      </w:r>
      <w:r w:rsidR="003E7E63" w:rsidRPr="00CD468C">
        <w:rPr>
          <w:b/>
          <w:color w:val="000000" w:themeColor="text1"/>
          <w:szCs w:val="24"/>
        </w:rPr>
        <w:t>Participants</w:t>
      </w:r>
    </w:p>
    <w:p w:rsidR="00DF122F" w:rsidRPr="00CD468C" w:rsidRDefault="00DF122F" w:rsidP="002B0D8F">
      <w:pPr>
        <w:jc w:val="center"/>
        <w:rPr>
          <w:color w:val="000000" w:themeColor="text1"/>
          <w:szCs w:val="24"/>
        </w:rPr>
      </w:pPr>
    </w:p>
    <w:p w:rsidR="00B10F92" w:rsidRDefault="005E529F" w:rsidP="00E2145D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proofErr w:type="spellStart"/>
      <w:r>
        <w:rPr>
          <w:b/>
          <w:color w:val="000000" w:themeColor="text1"/>
          <w:szCs w:val="24"/>
        </w:rPr>
        <w:t>Organiser</w:t>
      </w:r>
      <w:proofErr w:type="spellEnd"/>
    </w:p>
    <w:p w:rsidR="00B10F92" w:rsidRDefault="00B10F92" w:rsidP="00B10F92">
      <w:pPr>
        <w:ind w:left="426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The competition is h</w:t>
      </w:r>
      <w:r w:rsidRPr="00B10F92">
        <w:rPr>
          <w:rFonts w:hint="eastAsia"/>
          <w:color w:val="000000" w:themeColor="text1"/>
          <w:szCs w:val="24"/>
        </w:rPr>
        <w:t>osted by</w:t>
      </w:r>
      <w:r>
        <w:rPr>
          <w:color w:val="000000" w:themeColor="text1"/>
          <w:szCs w:val="24"/>
        </w:rPr>
        <w:t xml:space="preserve"> the</w:t>
      </w:r>
      <w:r w:rsidRPr="00B10F92">
        <w:rPr>
          <w:rFonts w:hint="eastAsia"/>
          <w:color w:val="000000" w:themeColor="text1"/>
          <w:szCs w:val="24"/>
        </w:rPr>
        <w:t xml:space="preserve"> Association for Creative Education</w:t>
      </w:r>
      <w:r>
        <w:rPr>
          <w:color w:val="000000" w:themeColor="text1"/>
          <w:szCs w:val="24"/>
        </w:rPr>
        <w:t>, co</w:t>
      </w:r>
      <w:r w:rsidRPr="00B10F92">
        <w:rPr>
          <w:rFonts w:hint="eastAsia"/>
          <w:color w:val="000000" w:themeColor="text1"/>
          <w:szCs w:val="24"/>
        </w:rPr>
        <w:t>-</w:t>
      </w:r>
      <w:proofErr w:type="spellStart"/>
      <w:r w:rsidRPr="00B10F92">
        <w:rPr>
          <w:rFonts w:hint="eastAsia"/>
          <w:color w:val="000000" w:themeColor="text1"/>
          <w:szCs w:val="24"/>
        </w:rPr>
        <w:t>organised</w:t>
      </w:r>
      <w:proofErr w:type="spellEnd"/>
      <w:r w:rsidRPr="00B10F92">
        <w:rPr>
          <w:rFonts w:hint="eastAsia"/>
          <w:color w:val="000000" w:themeColor="text1"/>
          <w:szCs w:val="24"/>
        </w:rPr>
        <w:t xml:space="preserve"> by</w:t>
      </w:r>
      <w:r>
        <w:rPr>
          <w:color w:val="000000" w:themeColor="text1"/>
          <w:szCs w:val="24"/>
        </w:rPr>
        <w:t xml:space="preserve"> the</w:t>
      </w:r>
      <w:r>
        <w:rPr>
          <w:rFonts w:hint="eastAsia"/>
          <w:color w:val="000000" w:themeColor="text1"/>
          <w:szCs w:val="24"/>
        </w:rPr>
        <w:t xml:space="preserve"> NMC Art Workshop and the </w:t>
      </w:r>
      <w:r w:rsidRPr="00B10F92">
        <w:rPr>
          <w:rFonts w:hint="eastAsia"/>
          <w:color w:val="000000" w:themeColor="text1"/>
          <w:szCs w:val="24"/>
        </w:rPr>
        <w:t xml:space="preserve">Education Bureau of the </w:t>
      </w:r>
      <w:r>
        <w:rPr>
          <w:color w:val="000000" w:themeColor="text1"/>
          <w:szCs w:val="24"/>
        </w:rPr>
        <w:t xml:space="preserve">Government of the </w:t>
      </w:r>
      <w:r w:rsidRPr="00B10F92">
        <w:rPr>
          <w:rFonts w:hint="eastAsia"/>
          <w:color w:val="000000" w:themeColor="text1"/>
          <w:szCs w:val="24"/>
        </w:rPr>
        <w:t>H</w:t>
      </w:r>
      <w:r>
        <w:rPr>
          <w:color w:val="000000" w:themeColor="text1"/>
          <w:szCs w:val="24"/>
        </w:rPr>
        <w:t xml:space="preserve">ong </w:t>
      </w:r>
      <w:r w:rsidRPr="00B10F92">
        <w:rPr>
          <w:rFonts w:hint="eastAsia"/>
          <w:color w:val="000000" w:themeColor="text1"/>
          <w:szCs w:val="24"/>
        </w:rPr>
        <w:t>K</w:t>
      </w:r>
      <w:r>
        <w:rPr>
          <w:color w:val="000000" w:themeColor="text1"/>
          <w:szCs w:val="24"/>
        </w:rPr>
        <w:t xml:space="preserve">ong </w:t>
      </w:r>
      <w:r w:rsidRPr="00B10F92">
        <w:rPr>
          <w:rFonts w:hint="eastAsia"/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 xml:space="preserve">pecial </w:t>
      </w:r>
      <w:r w:rsidRPr="00B10F92">
        <w:rPr>
          <w:rFonts w:hint="eastAsia"/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 xml:space="preserve">dministrative </w:t>
      </w:r>
      <w:r>
        <w:rPr>
          <w:rFonts w:hint="eastAsia"/>
          <w:color w:val="000000" w:themeColor="text1"/>
          <w:szCs w:val="24"/>
        </w:rPr>
        <w:t>Region</w:t>
      </w:r>
      <w:r>
        <w:rPr>
          <w:color w:val="000000" w:themeColor="text1"/>
          <w:szCs w:val="24"/>
        </w:rPr>
        <w:t>, and s</w:t>
      </w:r>
      <w:r w:rsidRPr="00B10F92">
        <w:rPr>
          <w:rFonts w:hint="eastAsia"/>
          <w:color w:val="000000" w:themeColor="text1"/>
          <w:szCs w:val="24"/>
        </w:rPr>
        <w:t>upported by</w:t>
      </w:r>
      <w:r>
        <w:rPr>
          <w:color w:val="000000" w:themeColor="text1"/>
          <w:szCs w:val="24"/>
        </w:rPr>
        <w:t xml:space="preserve"> the </w:t>
      </w:r>
      <w:r w:rsidRPr="00B10F92">
        <w:rPr>
          <w:rFonts w:hint="eastAsia"/>
          <w:color w:val="000000" w:themeColor="text1"/>
          <w:szCs w:val="24"/>
        </w:rPr>
        <w:t>Professional Validation Council of Hong Kong Industries</w:t>
      </w:r>
      <w:r>
        <w:rPr>
          <w:color w:val="000000" w:themeColor="text1"/>
          <w:szCs w:val="24"/>
        </w:rPr>
        <w:t>.</w:t>
      </w:r>
    </w:p>
    <w:p w:rsidR="00B10F92" w:rsidRPr="00B10F92" w:rsidRDefault="00B10F92" w:rsidP="00B10F92">
      <w:pPr>
        <w:ind w:left="426"/>
        <w:jc w:val="both"/>
        <w:rPr>
          <w:color w:val="000000" w:themeColor="text1"/>
          <w:szCs w:val="24"/>
        </w:rPr>
      </w:pPr>
    </w:p>
    <w:p w:rsidR="00E2145D" w:rsidRPr="00CD468C" w:rsidRDefault="008742C6" w:rsidP="00E2145D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Objective</w:t>
      </w:r>
    </w:p>
    <w:p w:rsidR="001D68D6" w:rsidRDefault="005B05A5" w:rsidP="00806F7B">
      <w:pPr>
        <w:pStyle w:val="a3"/>
        <w:ind w:leftChars="0" w:left="360"/>
        <w:jc w:val="both"/>
        <w:rPr>
          <w:color w:val="000000" w:themeColor="text1"/>
          <w:szCs w:val="24"/>
        </w:rPr>
      </w:pPr>
      <w:r w:rsidRPr="005B05A5">
        <w:rPr>
          <w:color w:val="000000" w:themeColor="text1"/>
          <w:szCs w:val="24"/>
        </w:rPr>
        <w:t xml:space="preserve">The competition aims to encourage </w:t>
      </w:r>
      <w:r w:rsidR="00A74B22">
        <w:rPr>
          <w:color w:val="000000" w:themeColor="text1"/>
          <w:szCs w:val="24"/>
        </w:rPr>
        <w:t>participants</w:t>
      </w:r>
      <w:r w:rsidRPr="005B05A5">
        <w:rPr>
          <w:color w:val="000000" w:themeColor="text1"/>
          <w:szCs w:val="24"/>
        </w:rPr>
        <w:t xml:space="preserve"> to desig</w:t>
      </w:r>
      <w:r w:rsidR="00F1066C">
        <w:rPr>
          <w:color w:val="000000" w:themeColor="text1"/>
          <w:szCs w:val="24"/>
        </w:rPr>
        <w:t>n creative images that convey</w:t>
      </w:r>
      <w:r w:rsidRPr="005B05A5">
        <w:rPr>
          <w:color w:val="000000" w:themeColor="text1"/>
          <w:szCs w:val="24"/>
        </w:rPr>
        <w:t xml:space="preserve"> the excellence of Chinese culture, inspired by the traditional Chinese treasures of the National Museum of China, so as to develop </w:t>
      </w:r>
      <w:r w:rsidR="00A74B22">
        <w:rPr>
          <w:color w:val="000000" w:themeColor="text1"/>
          <w:szCs w:val="24"/>
        </w:rPr>
        <w:t>their</w:t>
      </w:r>
      <w:r w:rsidRPr="005B05A5">
        <w:rPr>
          <w:color w:val="000000" w:themeColor="text1"/>
          <w:szCs w:val="24"/>
        </w:rPr>
        <w:t xml:space="preserve"> aesthetic sense, creativity, and nurture their positive values and attitudes of inherit</w:t>
      </w:r>
      <w:r>
        <w:rPr>
          <w:color w:val="000000" w:themeColor="text1"/>
          <w:szCs w:val="24"/>
        </w:rPr>
        <w:t>ing traditional Chinese culture</w:t>
      </w:r>
      <w:r w:rsidR="00E01649" w:rsidRPr="00CD468C">
        <w:rPr>
          <w:color w:val="000000" w:themeColor="text1"/>
          <w:szCs w:val="24"/>
        </w:rPr>
        <w:t>.</w:t>
      </w:r>
    </w:p>
    <w:p w:rsidR="00E01649" w:rsidRPr="00CD468C" w:rsidRDefault="00E01649" w:rsidP="00806F7B">
      <w:pPr>
        <w:pStyle w:val="a3"/>
        <w:ind w:leftChars="0" w:left="360"/>
        <w:jc w:val="both"/>
        <w:rPr>
          <w:color w:val="000000" w:themeColor="text1"/>
          <w:szCs w:val="24"/>
        </w:rPr>
      </w:pPr>
    </w:p>
    <w:p w:rsidR="000E58A8" w:rsidRPr="00CD468C" w:rsidRDefault="00951D5C" w:rsidP="00806F7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Division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6089"/>
      </w:tblGrid>
      <w:tr w:rsidR="00CD468C" w:rsidRPr="00CD468C" w:rsidTr="000004CA">
        <w:tc>
          <w:tcPr>
            <w:tcW w:w="3179" w:type="dxa"/>
          </w:tcPr>
          <w:p w:rsidR="00951D5C" w:rsidRPr="00CD468C" w:rsidRDefault="000004CA" w:rsidP="00951D5C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 w:rsidRPr="00CD468C">
              <w:rPr>
                <w:color w:val="000000" w:themeColor="text1"/>
                <w:szCs w:val="24"/>
              </w:rPr>
              <w:t xml:space="preserve">Junior </w:t>
            </w:r>
            <w:r w:rsidRPr="00CD468C">
              <w:rPr>
                <w:rFonts w:hint="eastAsia"/>
                <w:color w:val="000000" w:themeColor="text1"/>
                <w:szCs w:val="24"/>
              </w:rPr>
              <w:t>S</w:t>
            </w:r>
            <w:r w:rsidRPr="00CD468C">
              <w:rPr>
                <w:color w:val="000000" w:themeColor="text1"/>
                <w:szCs w:val="24"/>
              </w:rPr>
              <w:t xml:space="preserve">econdary </w:t>
            </w:r>
            <w:r w:rsidR="00951D5C" w:rsidRPr="00CD468C">
              <w:rPr>
                <w:color w:val="000000" w:themeColor="text1"/>
                <w:szCs w:val="24"/>
              </w:rPr>
              <w:t xml:space="preserve">Division </w:t>
            </w:r>
          </w:p>
        </w:tc>
        <w:tc>
          <w:tcPr>
            <w:tcW w:w="6089" w:type="dxa"/>
          </w:tcPr>
          <w:p w:rsidR="00951D5C" w:rsidRPr="000004CA" w:rsidRDefault="000004CA" w:rsidP="000004C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Secondary 1 – 3</w:t>
            </w:r>
          </w:p>
        </w:tc>
      </w:tr>
      <w:tr w:rsidR="00951D5C" w:rsidRPr="00CD468C" w:rsidTr="000004CA">
        <w:tc>
          <w:tcPr>
            <w:tcW w:w="3179" w:type="dxa"/>
          </w:tcPr>
          <w:p w:rsidR="00951D5C" w:rsidRPr="00CD468C" w:rsidRDefault="000004CA" w:rsidP="00951D5C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 w:rsidRPr="00CD468C">
              <w:rPr>
                <w:color w:val="000000" w:themeColor="text1"/>
                <w:szCs w:val="24"/>
              </w:rPr>
              <w:t xml:space="preserve">Senior </w:t>
            </w:r>
            <w:r w:rsidRPr="00CD468C">
              <w:rPr>
                <w:rFonts w:hint="eastAsia"/>
                <w:color w:val="000000" w:themeColor="text1"/>
                <w:szCs w:val="24"/>
              </w:rPr>
              <w:t>S</w:t>
            </w:r>
            <w:r w:rsidRPr="00CD468C">
              <w:rPr>
                <w:color w:val="000000" w:themeColor="text1"/>
                <w:szCs w:val="24"/>
              </w:rPr>
              <w:t xml:space="preserve">econdary </w:t>
            </w:r>
            <w:r w:rsidR="00951D5C" w:rsidRPr="00CD468C">
              <w:rPr>
                <w:color w:val="000000" w:themeColor="text1"/>
                <w:szCs w:val="24"/>
              </w:rPr>
              <w:t>Division</w:t>
            </w:r>
          </w:p>
        </w:tc>
        <w:tc>
          <w:tcPr>
            <w:tcW w:w="6089" w:type="dxa"/>
          </w:tcPr>
          <w:p w:rsidR="00951D5C" w:rsidRPr="000004CA" w:rsidRDefault="000004CA" w:rsidP="000004CA">
            <w:pPr>
              <w:rPr>
                <w:b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Secondary 4 – 6</w:t>
            </w:r>
          </w:p>
        </w:tc>
      </w:tr>
      <w:tr w:rsidR="000004CA" w:rsidRPr="00CD468C" w:rsidTr="000004CA">
        <w:tc>
          <w:tcPr>
            <w:tcW w:w="3179" w:type="dxa"/>
          </w:tcPr>
          <w:p w:rsidR="000004CA" w:rsidRPr="00CD468C" w:rsidRDefault="000004CA" w:rsidP="00951D5C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Teacher Division</w:t>
            </w:r>
          </w:p>
        </w:tc>
        <w:tc>
          <w:tcPr>
            <w:tcW w:w="6089" w:type="dxa"/>
          </w:tcPr>
          <w:p w:rsidR="000004CA" w:rsidRDefault="000004CA" w:rsidP="000004CA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Secondary teacher</w:t>
            </w:r>
          </w:p>
        </w:tc>
      </w:tr>
    </w:tbl>
    <w:p w:rsidR="000E58A8" w:rsidRPr="00CD468C" w:rsidRDefault="000E58A8" w:rsidP="000E58A8">
      <w:pPr>
        <w:pStyle w:val="a3"/>
        <w:ind w:leftChars="0" w:left="426"/>
        <w:rPr>
          <w:color w:val="000000" w:themeColor="text1"/>
          <w:szCs w:val="24"/>
        </w:rPr>
      </w:pPr>
    </w:p>
    <w:p w:rsidR="00392180" w:rsidRDefault="00193845" w:rsidP="00392180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>
        <w:rPr>
          <w:rFonts w:hint="eastAsia"/>
          <w:noProof/>
          <w:color w:val="0000FF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B145A" wp14:editId="0CE89764">
                <wp:simplePos x="0" y="0"/>
                <wp:positionH relativeFrom="column">
                  <wp:posOffset>-618490</wp:posOffset>
                </wp:positionH>
                <wp:positionV relativeFrom="paragraph">
                  <wp:posOffset>1007110</wp:posOffset>
                </wp:positionV>
                <wp:extent cx="838200" cy="946150"/>
                <wp:effectExtent l="0" t="0" r="114300" b="25400"/>
                <wp:wrapNone/>
                <wp:docPr id="1" name="語音泡泡: 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200" cy="946150"/>
                        </a:xfrm>
                        <a:prstGeom prst="wedgeRectCallout">
                          <a:avLst>
                            <a:gd name="adj1" fmla="val -61041"/>
                            <a:gd name="adj2" fmla="val 17790"/>
                          </a:avLst>
                        </a:prstGeom>
                        <a:solidFill>
                          <a:srgbClr val="FFFF8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93845" w:rsidRPr="0009040E" w:rsidRDefault="00193845" w:rsidP="00193845">
                            <w:pPr>
                              <w:spacing w:line="320" w:lineRule="exact"/>
                              <w:ind w:rightChars="-47" w:right="-113"/>
                              <w:rPr>
                                <w:rFonts w:hint="eastAsia"/>
                                <w:color w:val="0000FF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</w:rPr>
                              <w:t>S</w:t>
                            </w:r>
                            <w:r>
                              <w:rPr>
                                <w:color w:val="0000FF"/>
                              </w:rPr>
                              <w:t>ubmission deadline has been extended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B145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語音泡泡: 矩形 1" o:spid="_x0000_s1026" type="#_x0000_t61" style="position:absolute;left:0;text-align:left;margin-left:-48.7pt;margin-top:79.3pt;width:66pt;height:7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" adj="-2385,14643" fillcolor="#ffff8b" strokecolor="#41719c" strokeweight="1pt">
                <v:textbox>
                  <w:txbxContent>
                    <w:p w:rsidR="00193845" w:rsidRPr="0009040E" w:rsidRDefault="00193845" w:rsidP="00193845">
                      <w:pPr>
                        <w:spacing w:line="320" w:lineRule="exact"/>
                        <w:ind w:rightChars="-47" w:right="-113"/>
                        <w:rPr>
                          <w:rFonts w:hint="eastAsia"/>
                          <w:color w:val="0000FF"/>
                        </w:rPr>
                      </w:pPr>
                      <w:r>
                        <w:rPr>
                          <w:rFonts w:hint="eastAsia"/>
                          <w:color w:val="0000FF"/>
                        </w:rPr>
                        <w:t>S</w:t>
                      </w:r>
                      <w:r>
                        <w:rPr>
                          <w:color w:val="0000FF"/>
                        </w:rPr>
                        <w:t>ubmission deadline has been extended</w:t>
                      </w:r>
                    </w:p>
                  </w:txbxContent>
                </v:textbox>
              </v:shape>
            </w:pict>
          </mc:Fallback>
        </mc:AlternateContent>
      </w:r>
      <w:r w:rsidR="00392180" w:rsidRPr="00CD468C">
        <w:rPr>
          <w:b/>
          <w:color w:val="000000" w:themeColor="text1"/>
          <w:szCs w:val="24"/>
        </w:rPr>
        <w:t>Important Dates</w:t>
      </w:r>
    </w:p>
    <w:tbl>
      <w:tblPr>
        <w:tblStyle w:val="1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223"/>
      </w:tblGrid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12/10/2023</w:t>
            </w:r>
          </w:p>
        </w:tc>
        <w:tc>
          <w:tcPr>
            <w:tcW w:w="7223" w:type="dxa"/>
          </w:tcPr>
          <w:p w:rsidR="00434AB6" w:rsidRPr="00434AB6" w:rsidRDefault="00434AB6" w:rsidP="007D77EA">
            <w:pPr>
              <w:ind w:right="-116"/>
              <w:rPr>
                <w:color w:val="000000" w:themeColor="text1"/>
                <w:spacing w:val="-4"/>
                <w:szCs w:val="24"/>
              </w:rPr>
            </w:pPr>
            <w:r w:rsidRPr="007D77EA">
              <w:rPr>
                <w:color w:val="000000" w:themeColor="text1"/>
                <w:spacing w:val="-4"/>
                <w:szCs w:val="24"/>
              </w:rPr>
              <w:t xml:space="preserve">Online briefing </w:t>
            </w:r>
            <w:r w:rsidR="002A6203" w:rsidRPr="007D77EA">
              <w:rPr>
                <w:color w:val="000000" w:themeColor="text1"/>
                <w:spacing w:val="-4"/>
                <w:szCs w:val="24"/>
              </w:rPr>
              <w:t xml:space="preserve">session </w:t>
            </w:r>
            <w:r w:rsidRPr="007D77EA">
              <w:rPr>
                <w:color w:val="000000" w:themeColor="text1"/>
                <w:spacing w:val="-4"/>
                <w:szCs w:val="24"/>
              </w:rPr>
              <w:t xml:space="preserve">of the Competition </w:t>
            </w:r>
            <w:r w:rsidRPr="00434AB6">
              <w:rPr>
                <w:color w:val="000000" w:themeColor="text1"/>
                <w:spacing w:val="-4"/>
                <w:szCs w:val="24"/>
              </w:rPr>
              <w:t>(</w:t>
            </w:r>
            <w:r w:rsidRPr="007D77EA">
              <w:rPr>
                <w:rFonts w:hint="eastAsia"/>
                <w:color w:val="000000" w:themeColor="text1"/>
                <w:spacing w:val="-4"/>
                <w:szCs w:val="24"/>
              </w:rPr>
              <w:t>C</w:t>
            </w:r>
            <w:r w:rsidRPr="007D77EA">
              <w:rPr>
                <w:color w:val="000000" w:themeColor="text1"/>
                <w:spacing w:val="-4"/>
                <w:szCs w:val="24"/>
              </w:rPr>
              <w:t>ourse Code</w:t>
            </w:r>
            <w:r w:rsidRPr="00434AB6">
              <w:rPr>
                <w:rFonts w:hint="eastAsia"/>
                <w:color w:val="000000" w:themeColor="text1"/>
                <w:spacing w:val="-4"/>
                <w:szCs w:val="24"/>
              </w:rPr>
              <w:t>：</w:t>
            </w:r>
            <w:r w:rsidRPr="00434AB6">
              <w:rPr>
                <w:color w:val="000000" w:themeColor="text1"/>
                <w:spacing w:val="-4"/>
                <w:szCs w:val="24"/>
              </w:rPr>
              <w:t>CDI020231356)</w:t>
            </w:r>
            <w:r w:rsidR="00173406" w:rsidRPr="007D77EA">
              <w:rPr>
                <w:color w:val="000000" w:themeColor="text1"/>
                <w:spacing w:val="-4"/>
                <w:szCs w:val="24"/>
              </w:rPr>
              <w:t>*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27/10/2023</w:t>
            </w:r>
          </w:p>
        </w:tc>
        <w:tc>
          <w:tcPr>
            <w:tcW w:w="7223" w:type="dxa"/>
          </w:tcPr>
          <w:p w:rsidR="00434AB6" w:rsidRPr="00434AB6" w:rsidRDefault="00434AB6" w:rsidP="009076E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</w:t>
            </w:r>
            <w:r>
              <w:rPr>
                <w:rFonts w:hint="eastAsia"/>
                <w:color w:val="000000" w:themeColor="text1"/>
                <w:szCs w:val="24"/>
              </w:rPr>
              <w:t>e</w:t>
            </w:r>
            <w:r>
              <w:rPr>
                <w:color w:val="000000" w:themeColor="text1"/>
                <w:szCs w:val="24"/>
              </w:rPr>
              <w:t>acher seminar “</w:t>
            </w:r>
            <w:r w:rsidRPr="00434AB6">
              <w:rPr>
                <w:color w:val="000000" w:themeColor="text1"/>
                <w:szCs w:val="24"/>
              </w:rPr>
              <w:t>From Graphic Design to Production</w:t>
            </w:r>
            <w:r>
              <w:rPr>
                <w:color w:val="000000" w:themeColor="text1"/>
                <w:szCs w:val="24"/>
              </w:rPr>
              <w:t xml:space="preserve">” </w:t>
            </w:r>
            <w:r w:rsidRPr="00434AB6">
              <w:rPr>
                <w:rFonts w:hint="eastAsia"/>
                <w:color w:val="000000" w:themeColor="text1"/>
                <w:szCs w:val="24"/>
              </w:rPr>
              <w:t>(Course Code</w:t>
            </w:r>
            <w:r w:rsidRPr="00434AB6">
              <w:rPr>
                <w:rFonts w:hint="eastAsia"/>
                <w:color w:val="000000" w:themeColor="text1"/>
                <w:szCs w:val="24"/>
              </w:rPr>
              <w:t>：</w:t>
            </w:r>
            <w:r w:rsidRPr="00434AB6">
              <w:rPr>
                <w:color w:val="000000" w:themeColor="text1"/>
                <w:szCs w:val="24"/>
              </w:rPr>
              <w:t>CDI020231390</w:t>
            </w:r>
            <w:r w:rsidRPr="00434AB6">
              <w:rPr>
                <w:rFonts w:hint="eastAsia"/>
                <w:color w:val="000000" w:themeColor="text1"/>
                <w:szCs w:val="24"/>
              </w:rPr>
              <w:t>)</w:t>
            </w:r>
            <w:r w:rsidR="00BE468B" w:rsidRPr="00BE468B">
              <w:rPr>
                <w:color w:val="000000" w:themeColor="text1"/>
                <w:szCs w:val="24"/>
              </w:rPr>
              <w:t>*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1/2024</w:t>
            </w:r>
          </w:p>
        </w:tc>
        <w:tc>
          <w:tcPr>
            <w:tcW w:w="7223" w:type="dxa"/>
          </w:tcPr>
          <w:p w:rsidR="00434AB6" w:rsidRPr="00434AB6" w:rsidRDefault="00434AB6" w:rsidP="00173CDE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S</w:t>
            </w:r>
            <w:r>
              <w:rPr>
                <w:color w:val="000000" w:themeColor="text1"/>
                <w:szCs w:val="24"/>
              </w:rPr>
              <w:t xml:space="preserve">tudent </w:t>
            </w:r>
            <w:r w:rsidR="00173CDE">
              <w:rPr>
                <w:rFonts w:hint="eastAsia"/>
                <w:color w:val="000000" w:themeColor="text1"/>
                <w:szCs w:val="24"/>
              </w:rPr>
              <w:t>s</w:t>
            </w:r>
            <w:r w:rsidR="00173CDE">
              <w:rPr>
                <w:color w:val="000000" w:themeColor="text1"/>
                <w:szCs w:val="24"/>
              </w:rPr>
              <w:t>ketching w</w:t>
            </w:r>
            <w:r w:rsidR="00173CDE" w:rsidRPr="00173CDE">
              <w:rPr>
                <w:color w:val="000000" w:themeColor="text1"/>
                <w:szCs w:val="24"/>
              </w:rPr>
              <w:t xml:space="preserve">orkshop </w:t>
            </w:r>
            <w:r w:rsidR="00173CDE">
              <w:rPr>
                <w:color w:val="000000" w:themeColor="text1"/>
                <w:szCs w:val="24"/>
              </w:rPr>
              <w:t>“</w:t>
            </w:r>
            <w:r w:rsidR="00173CDE" w:rsidRPr="00173CDE">
              <w:rPr>
                <w:color w:val="000000" w:themeColor="text1"/>
                <w:szCs w:val="24"/>
              </w:rPr>
              <w:t>From Idea to Design</w:t>
            </w:r>
            <w:r w:rsidR="00173CDE">
              <w:rPr>
                <w:color w:val="000000" w:themeColor="text1"/>
                <w:szCs w:val="24"/>
              </w:rPr>
              <w:t xml:space="preserve">” (Course </w:t>
            </w:r>
            <w:proofErr w:type="gramStart"/>
            <w:r w:rsidR="00173CDE">
              <w:rPr>
                <w:color w:val="000000" w:themeColor="text1"/>
                <w:szCs w:val="24"/>
              </w:rPr>
              <w:t>Code :</w:t>
            </w:r>
            <w:proofErr w:type="gramEnd"/>
            <w:r w:rsidR="00173CDE">
              <w:rPr>
                <w:color w:val="000000" w:themeColor="text1"/>
                <w:szCs w:val="24"/>
              </w:rPr>
              <w:t xml:space="preserve"> </w:t>
            </w:r>
            <w:r w:rsidR="00173CDE" w:rsidRPr="00173CDE">
              <w:rPr>
                <w:color w:val="000000" w:themeColor="text1"/>
                <w:szCs w:val="24"/>
              </w:rPr>
              <w:t>CDI020231473</w:t>
            </w:r>
            <w:r w:rsidR="00173CDE">
              <w:rPr>
                <w:color w:val="000000" w:themeColor="text1"/>
                <w:szCs w:val="24"/>
              </w:rPr>
              <w:t>)</w:t>
            </w:r>
            <w:r w:rsidR="00173CDE" w:rsidRPr="00BE468B">
              <w:rPr>
                <w:color w:val="000000" w:themeColor="text1"/>
                <w:szCs w:val="24"/>
              </w:rPr>
              <w:t>*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 xml:space="preserve">1/3 – </w:t>
            </w:r>
            <w:r w:rsidRPr="00193845">
              <w:rPr>
                <w:strike/>
                <w:color w:val="000000" w:themeColor="text1"/>
                <w:szCs w:val="24"/>
              </w:rPr>
              <w:t>4/3/2024</w:t>
            </w:r>
          </w:p>
          <w:p w:rsidR="00193845" w:rsidRPr="00193845" w:rsidRDefault="00193845" w:rsidP="00434AB6">
            <w:pPr>
              <w:rPr>
                <w:rFonts w:hint="eastAsia"/>
                <w:color w:val="0000FF"/>
                <w:szCs w:val="24"/>
              </w:rPr>
            </w:pPr>
            <w:r>
              <w:rPr>
                <w:color w:val="0000FF"/>
                <w:szCs w:val="24"/>
              </w:rPr>
              <w:t>7</w:t>
            </w:r>
            <w:bookmarkStart w:id="0" w:name="_GoBack"/>
            <w:bookmarkEnd w:id="0"/>
            <w:r>
              <w:rPr>
                <w:color w:val="0000FF"/>
                <w:szCs w:val="24"/>
              </w:rPr>
              <w:t>/3/2024</w:t>
            </w:r>
          </w:p>
        </w:tc>
        <w:tc>
          <w:tcPr>
            <w:tcW w:w="7223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Submission of entries for first round adjudication 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3/2024</w:t>
            </w:r>
          </w:p>
        </w:tc>
        <w:tc>
          <w:tcPr>
            <w:tcW w:w="7223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A</w:t>
            </w:r>
            <w:r>
              <w:rPr>
                <w:color w:val="000000" w:themeColor="text1"/>
                <w:szCs w:val="24"/>
              </w:rPr>
              <w:t xml:space="preserve">nnouncement of results of the </w:t>
            </w:r>
            <w:proofErr w:type="gramStart"/>
            <w:r>
              <w:rPr>
                <w:color w:val="000000" w:themeColor="text1"/>
                <w:szCs w:val="24"/>
              </w:rPr>
              <w:t xml:space="preserve">first </w:t>
            </w:r>
            <w:r w:rsidR="00AE4C3D">
              <w:rPr>
                <w:rFonts w:hint="eastAsia"/>
                <w:color w:val="000000" w:themeColor="text1"/>
                <w:szCs w:val="24"/>
              </w:rPr>
              <w:t>r</w:t>
            </w:r>
            <w:r w:rsidR="00AE4C3D">
              <w:rPr>
                <w:color w:val="000000" w:themeColor="text1"/>
                <w:szCs w:val="24"/>
              </w:rPr>
              <w:t>ound</w:t>
            </w:r>
            <w:proofErr w:type="gramEnd"/>
            <w:r w:rsidR="00AE4C3D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adjudication</w:t>
            </w:r>
            <w:r w:rsidRPr="00434AB6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on the competition webpage</w:t>
            </w:r>
            <w:r w:rsidR="002A6203">
              <w:rPr>
                <w:color w:val="000000" w:themeColor="text1"/>
                <w:szCs w:val="24"/>
              </w:rPr>
              <w:t xml:space="preserve"> (</w:t>
            </w:r>
            <w:r w:rsidR="002A6203" w:rsidRPr="002A6203">
              <w:rPr>
                <w:color w:val="000000" w:themeColor="text1"/>
                <w:szCs w:val="24"/>
              </w:rPr>
              <w:t>https://www.creative.org.hk/competition.html</w:t>
            </w:r>
            <w:r w:rsidR="002A6203">
              <w:rPr>
                <w:color w:val="000000" w:themeColor="text1"/>
                <w:szCs w:val="24"/>
              </w:rPr>
              <w:t>)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3/2024</w:t>
            </w:r>
          </w:p>
        </w:tc>
        <w:tc>
          <w:tcPr>
            <w:tcW w:w="7223" w:type="dxa"/>
          </w:tcPr>
          <w:p w:rsidR="00434AB6" w:rsidRPr="00434AB6" w:rsidRDefault="00434AB6" w:rsidP="00173406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Design workshop for the </w:t>
            </w:r>
            <w:r w:rsidR="00173406">
              <w:rPr>
                <w:color w:val="000000" w:themeColor="text1"/>
                <w:szCs w:val="24"/>
              </w:rPr>
              <w:t>finalists</w:t>
            </w:r>
            <w:r w:rsidRPr="00434AB6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10/4 – 12/4/2024</w:t>
            </w:r>
          </w:p>
        </w:tc>
        <w:tc>
          <w:tcPr>
            <w:tcW w:w="7223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 xml:space="preserve">Submission of entries for </w:t>
            </w:r>
            <w:r>
              <w:rPr>
                <w:color w:val="000000" w:themeColor="text1"/>
                <w:szCs w:val="24"/>
              </w:rPr>
              <w:t>final</w:t>
            </w:r>
            <w:r w:rsidRPr="00434AB6">
              <w:rPr>
                <w:color w:val="000000" w:themeColor="text1"/>
                <w:szCs w:val="24"/>
              </w:rPr>
              <w:t xml:space="preserve"> round adjudication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4/2024</w:t>
            </w:r>
          </w:p>
        </w:tc>
        <w:tc>
          <w:tcPr>
            <w:tcW w:w="7223" w:type="dxa"/>
          </w:tcPr>
          <w:p w:rsidR="00434AB6" w:rsidRPr="00434AB6" w:rsidRDefault="00434AB6" w:rsidP="00AE4C3D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 xml:space="preserve">Announcement of </w:t>
            </w:r>
            <w:r w:rsidR="00AE4C3D">
              <w:rPr>
                <w:color w:val="000000" w:themeColor="text1"/>
                <w:szCs w:val="24"/>
              </w:rPr>
              <w:t>awarded designs</w:t>
            </w:r>
            <w:r w:rsidR="002A6203">
              <w:rPr>
                <w:color w:val="000000" w:themeColor="text1"/>
                <w:szCs w:val="24"/>
              </w:rPr>
              <w:t xml:space="preserve"> on the competition webpage </w:t>
            </w:r>
          </w:p>
        </w:tc>
      </w:tr>
      <w:tr w:rsidR="00434AB6" w:rsidRPr="00434AB6" w:rsidTr="00A14EB9">
        <w:tc>
          <w:tcPr>
            <w:tcW w:w="1984" w:type="dxa"/>
          </w:tcPr>
          <w:p w:rsidR="00434AB6" w:rsidRPr="00434AB6" w:rsidRDefault="00434AB6" w:rsidP="00434AB6">
            <w:pPr>
              <w:rPr>
                <w:color w:val="000000" w:themeColor="text1"/>
                <w:szCs w:val="24"/>
              </w:rPr>
            </w:pPr>
            <w:r w:rsidRPr="00434AB6">
              <w:rPr>
                <w:color w:val="000000" w:themeColor="text1"/>
                <w:szCs w:val="24"/>
              </w:rPr>
              <w:t>6/2024</w:t>
            </w:r>
          </w:p>
        </w:tc>
        <w:tc>
          <w:tcPr>
            <w:tcW w:w="7223" w:type="dxa"/>
          </w:tcPr>
          <w:p w:rsidR="00434AB6" w:rsidRPr="00434AB6" w:rsidRDefault="00AE4C3D" w:rsidP="00AE4C3D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Exhibition of a</w:t>
            </w:r>
            <w:r w:rsidR="00434AB6" w:rsidRPr="00434AB6">
              <w:rPr>
                <w:color w:val="000000" w:themeColor="text1"/>
                <w:szCs w:val="24"/>
              </w:rPr>
              <w:t>warded designs at the Exhibition of S</w:t>
            </w:r>
            <w:r w:rsidR="002A6203">
              <w:rPr>
                <w:color w:val="000000" w:themeColor="text1"/>
                <w:szCs w:val="24"/>
              </w:rPr>
              <w:t>tudent Visual Arts Work 2023/24</w:t>
            </w:r>
          </w:p>
        </w:tc>
      </w:tr>
      <w:tr w:rsidR="002A6203" w:rsidRPr="00434AB6" w:rsidTr="00A14EB9">
        <w:tc>
          <w:tcPr>
            <w:tcW w:w="1984" w:type="dxa"/>
          </w:tcPr>
          <w:p w:rsidR="002A6203" w:rsidRPr="00CD468C" w:rsidRDefault="00173CDE" w:rsidP="00173CDE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6/</w:t>
            </w:r>
            <w:r w:rsidR="002A6203" w:rsidRPr="00CD468C">
              <w:rPr>
                <w:color w:val="000000" w:themeColor="text1"/>
                <w:szCs w:val="24"/>
              </w:rPr>
              <w:t>2023</w:t>
            </w:r>
          </w:p>
        </w:tc>
        <w:tc>
          <w:tcPr>
            <w:tcW w:w="7223" w:type="dxa"/>
          </w:tcPr>
          <w:p w:rsidR="002A6203" w:rsidRPr="00CD468C" w:rsidRDefault="00AE4C3D" w:rsidP="00AE4C3D">
            <w:pPr>
              <w:pStyle w:val="a3"/>
              <w:ind w:leftChars="0" w:left="35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Presentation of prizes at the Award Ceremony of </w:t>
            </w:r>
            <w:r w:rsidR="002A6203">
              <w:rPr>
                <w:color w:val="000000" w:themeColor="text1"/>
                <w:szCs w:val="24"/>
              </w:rPr>
              <w:t>the</w:t>
            </w:r>
            <w:r w:rsidR="002A6203" w:rsidRPr="00CD468C">
              <w:rPr>
                <w:color w:val="000000" w:themeColor="text1"/>
                <w:szCs w:val="24"/>
              </w:rPr>
              <w:t xml:space="preserve"> Exhibition of Student Visual </w:t>
            </w:r>
            <w:r w:rsidR="002A6203">
              <w:rPr>
                <w:color w:val="000000" w:themeColor="text1"/>
                <w:szCs w:val="24"/>
              </w:rPr>
              <w:t xml:space="preserve">Arts Work </w:t>
            </w:r>
            <w:r w:rsidR="002A6203" w:rsidRPr="002A6203">
              <w:rPr>
                <w:color w:val="000000" w:themeColor="text1"/>
                <w:szCs w:val="24"/>
              </w:rPr>
              <w:t>2023/24</w:t>
            </w:r>
          </w:p>
        </w:tc>
      </w:tr>
    </w:tbl>
    <w:p w:rsidR="002A6203" w:rsidRDefault="00EC1465" w:rsidP="002A6203">
      <w:pPr>
        <w:pStyle w:val="a3"/>
        <w:ind w:leftChars="0" w:left="36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* </w:t>
      </w:r>
      <w:r>
        <w:rPr>
          <w:color w:val="000000" w:themeColor="text1"/>
          <w:szCs w:val="24"/>
        </w:rPr>
        <w:t>T</w:t>
      </w:r>
      <w:r>
        <w:rPr>
          <w:rFonts w:hint="eastAsia"/>
          <w:color w:val="000000" w:themeColor="text1"/>
          <w:szCs w:val="24"/>
        </w:rPr>
        <w:t>e</w:t>
      </w:r>
      <w:r>
        <w:rPr>
          <w:color w:val="000000" w:themeColor="text1"/>
          <w:szCs w:val="24"/>
        </w:rPr>
        <w:t>acher</w:t>
      </w:r>
      <w:r>
        <w:rPr>
          <w:rFonts w:hint="eastAsia"/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 xml:space="preserve"> interested in the </w:t>
      </w:r>
      <w:proofErr w:type="spellStart"/>
      <w:r>
        <w:rPr>
          <w:color w:val="000000" w:themeColor="text1"/>
          <w:szCs w:val="24"/>
        </w:rPr>
        <w:t>programmes</w:t>
      </w:r>
      <w:proofErr w:type="spellEnd"/>
      <w:r>
        <w:rPr>
          <w:color w:val="000000" w:themeColor="text1"/>
          <w:szCs w:val="24"/>
        </w:rPr>
        <w:t xml:space="preserve"> should enroll through the Training Calendar System of the Education Bureau (</w:t>
      </w:r>
      <w:r w:rsidRPr="00C75F90">
        <w:rPr>
          <w:color w:val="000000" w:themeColor="text1"/>
          <w:szCs w:val="24"/>
        </w:rPr>
        <w:t>https://tcs.edb.gov.hk/tcs/publicCalendar/start.htm?=en</w:t>
      </w:r>
      <w:r>
        <w:rPr>
          <w:color w:val="000000" w:themeColor="text1"/>
          <w:szCs w:val="24"/>
        </w:rPr>
        <w:t xml:space="preserve">). </w:t>
      </w:r>
    </w:p>
    <w:p w:rsidR="007D77EA" w:rsidRDefault="007D77EA" w:rsidP="002A6203">
      <w:pPr>
        <w:pStyle w:val="a3"/>
        <w:ind w:leftChars="0" w:left="360"/>
        <w:rPr>
          <w:color w:val="000000" w:themeColor="text1"/>
          <w:szCs w:val="24"/>
        </w:rPr>
      </w:pPr>
    </w:p>
    <w:p w:rsidR="00173CDE" w:rsidRPr="00EC1465" w:rsidRDefault="00173CDE" w:rsidP="002A6203">
      <w:pPr>
        <w:pStyle w:val="a3"/>
        <w:ind w:leftChars="0" w:left="360"/>
        <w:rPr>
          <w:color w:val="000000" w:themeColor="text1"/>
          <w:szCs w:val="24"/>
        </w:rPr>
      </w:pPr>
    </w:p>
    <w:p w:rsidR="00D26F97" w:rsidRPr="00CD468C" w:rsidRDefault="002A6203" w:rsidP="0075674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Entries</w:t>
      </w:r>
      <w:r w:rsidR="0075674B" w:rsidRPr="00CD468C">
        <w:rPr>
          <w:b/>
          <w:color w:val="000000" w:themeColor="text1"/>
          <w:szCs w:val="24"/>
        </w:rPr>
        <w:t xml:space="preserve"> Requirements</w:t>
      </w:r>
    </w:p>
    <w:p w:rsidR="002A6203" w:rsidRPr="00AE4C3D" w:rsidRDefault="00AE4C3D" w:rsidP="00AE4C3D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>The p</w:t>
      </w:r>
      <w:r w:rsidR="002A6203" w:rsidRPr="00AE4C3D">
        <w:rPr>
          <w:color w:val="000000" w:themeColor="text1"/>
          <w:szCs w:val="24"/>
          <w:lang w:val="en-GB"/>
        </w:rPr>
        <w:t>articipants should design creative image</w:t>
      </w:r>
      <w:r w:rsidR="002813F0" w:rsidRPr="00AE4C3D">
        <w:rPr>
          <w:color w:val="000000" w:themeColor="text1"/>
          <w:szCs w:val="24"/>
          <w:lang w:val="en-GB"/>
        </w:rPr>
        <w:t>(</w:t>
      </w:r>
      <w:r w:rsidR="002A6203" w:rsidRPr="00AE4C3D">
        <w:rPr>
          <w:color w:val="000000" w:themeColor="text1"/>
          <w:szCs w:val="24"/>
          <w:lang w:val="en-GB"/>
        </w:rPr>
        <w:t>s</w:t>
      </w:r>
      <w:r w:rsidR="00F1066C" w:rsidRPr="00AE4C3D">
        <w:rPr>
          <w:color w:val="000000" w:themeColor="text1"/>
          <w:szCs w:val="24"/>
          <w:lang w:val="en-GB"/>
        </w:rPr>
        <w:t xml:space="preserve">) for </w:t>
      </w:r>
      <w:r w:rsidR="00F1066C" w:rsidRPr="00AE4C3D">
        <w:rPr>
          <w:rFonts w:hint="eastAsia"/>
          <w:color w:val="000000" w:themeColor="text1"/>
          <w:szCs w:val="24"/>
          <w:lang w:val="en-GB"/>
        </w:rPr>
        <w:t>t</w:t>
      </w:r>
      <w:r w:rsidR="00F1066C" w:rsidRPr="00AE4C3D">
        <w:rPr>
          <w:color w:val="000000" w:themeColor="text1"/>
          <w:szCs w:val="24"/>
          <w:lang w:val="en-GB"/>
        </w:rPr>
        <w:t>he cultural and creative brand</w:t>
      </w:r>
      <w:r>
        <w:rPr>
          <w:color w:val="000000" w:themeColor="text1"/>
          <w:szCs w:val="24"/>
          <w:lang w:val="en-GB"/>
        </w:rPr>
        <w:t xml:space="preserve"> of</w:t>
      </w:r>
      <w:r w:rsidR="00F1066C" w:rsidRPr="00AE4C3D">
        <w:rPr>
          <w:color w:val="000000" w:themeColor="text1"/>
          <w:szCs w:val="24"/>
          <w:lang w:val="en-GB"/>
        </w:rPr>
        <w:t xml:space="preserve"> “NMC Art Workshop”. The image(s) should be </w:t>
      </w:r>
      <w:r w:rsidR="0016681D" w:rsidRPr="00AE4C3D">
        <w:rPr>
          <w:color w:val="000000" w:themeColor="text1"/>
          <w:szCs w:val="24"/>
          <w:lang w:val="en-GB"/>
        </w:rPr>
        <w:t xml:space="preserve">inspired by one of the </w:t>
      </w:r>
      <w:r w:rsidR="00F1066C" w:rsidRPr="00AE4C3D">
        <w:rPr>
          <w:color w:val="000000" w:themeColor="text1"/>
          <w:szCs w:val="24"/>
          <w:lang w:val="en-GB"/>
        </w:rPr>
        <w:t>specified</w:t>
      </w:r>
      <w:r w:rsidR="0016681D" w:rsidRPr="00AE4C3D">
        <w:rPr>
          <w:color w:val="000000" w:themeColor="text1"/>
          <w:szCs w:val="24"/>
          <w:lang w:val="en-GB"/>
        </w:rPr>
        <w:t xml:space="preserve"> Chinese treasures of the National Museum of China</w:t>
      </w:r>
      <w:r w:rsidR="00F1066C" w:rsidRPr="00AE4C3D">
        <w:rPr>
          <w:color w:val="000000" w:themeColor="text1"/>
          <w:szCs w:val="24"/>
          <w:lang w:val="en-GB"/>
        </w:rPr>
        <w:t xml:space="preserve"> for</w:t>
      </w:r>
      <w:r w:rsidR="0016681D" w:rsidRPr="00AE4C3D">
        <w:rPr>
          <w:color w:val="000000" w:themeColor="text1"/>
          <w:szCs w:val="24"/>
          <w:lang w:val="en-GB"/>
        </w:rPr>
        <w:t xml:space="preserve"> </w:t>
      </w:r>
      <w:r w:rsidR="00726D03" w:rsidRPr="00AE4C3D">
        <w:rPr>
          <w:color w:val="000000" w:themeColor="text1"/>
          <w:szCs w:val="24"/>
          <w:lang w:val="en-GB"/>
        </w:rPr>
        <w:t>convey</w:t>
      </w:r>
      <w:r w:rsidR="00F1066C" w:rsidRPr="00AE4C3D">
        <w:rPr>
          <w:color w:val="000000" w:themeColor="text1"/>
          <w:szCs w:val="24"/>
          <w:lang w:val="en-GB"/>
        </w:rPr>
        <w:t>ing</w:t>
      </w:r>
      <w:r w:rsidR="002A6203" w:rsidRPr="00AE4C3D">
        <w:rPr>
          <w:color w:val="000000" w:themeColor="text1"/>
          <w:szCs w:val="24"/>
          <w:lang w:val="en-GB"/>
        </w:rPr>
        <w:t xml:space="preserve"> the excellence of Chinese culture.</w:t>
      </w:r>
      <w:r w:rsidR="002813F0" w:rsidRPr="00AE4C3D">
        <w:rPr>
          <w:color w:val="000000" w:themeColor="text1"/>
          <w:szCs w:val="24"/>
          <w:lang w:val="en-GB"/>
        </w:rPr>
        <w:t xml:space="preserve"> </w:t>
      </w:r>
    </w:p>
    <w:p w:rsidR="002813F0" w:rsidRDefault="002813F0" w:rsidP="0039457D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2813F0">
        <w:rPr>
          <w:color w:val="000000" w:themeColor="text1"/>
          <w:szCs w:val="24"/>
          <w:lang w:val="en-GB"/>
        </w:rPr>
        <w:t xml:space="preserve">Participants may use any kind of media (e.g. </w:t>
      </w:r>
      <w:r>
        <w:rPr>
          <w:color w:val="000000" w:themeColor="text1"/>
          <w:szCs w:val="24"/>
          <w:lang w:val="en-GB"/>
        </w:rPr>
        <w:t>Chinese ink</w:t>
      </w:r>
      <w:r w:rsidRPr="002813F0">
        <w:rPr>
          <w:color w:val="000000" w:themeColor="text1"/>
          <w:szCs w:val="24"/>
          <w:lang w:val="en-GB"/>
        </w:rPr>
        <w:t xml:space="preserve">, </w:t>
      </w:r>
      <w:r>
        <w:rPr>
          <w:color w:val="000000" w:themeColor="text1"/>
          <w:szCs w:val="24"/>
          <w:lang w:val="en-GB"/>
        </w:rPr>
        <w:t>drawing</w:t>
      </w:r>
      <w:r w:rsidRPr="002813F0">
        <w:rPr>
          <w:color w:val="000000" w:themeColor="text1"/>
          <w:szCs w:val="24"/>
          <w:lang w:val="en-GB"/>
        </w:rPr>
        <w:t xml:space="preserve">, </w:t>
      </w:r>
      <w:r>
        <w:rPr>
          <w:color w:val="000000" w:themeColor="text1"/>
          <w:szCs w:val="24"/>
          <w:lang w:val="en-GB"/>
        </w:rPr>
        <w:t>painting</w:t>
      </w:r>
      <w:r w:rsidRPr="002813F0">
        <w:rPr>
          <w:color w:val="000000" w:themeColor="text1"/>
          <w:szCs w:val="24"/>
          <w:lang w:val="en-GB"/>
        </w:rPr>
        <w:t xml:space="preserve">, </w:t>
      </w:r>
      <w:r>
        <w:rPr>
          <w:color w:val="000000" w:themeColor="text1"/>
          <w:szCs w:val="24"/>
          <w:lang w:val="en-GB"/>
        </w:rPr>
        <w:t>printing, watercolour, design, comics, digital drawing, etc.</w:t>
      </w:r>
      <w:r w:rsidRPr="002813F0">
        <w:rPr>
          <w:color w:val="000000" w:themeColor="text1"/>
          <w:szCs w:val="24"/>
          <w:lang w:val="en-GB"/>
        </w:rPr>
        <w:t xml:space="preserve">) to create </w:t>
      </w:r>
      <w:r w:rsidR="00F1066C">
        <w:rPr>
          <w:color w:val="000000" w:themeColor="text1"/>
          <w:szCs w:val="24"/>
          <w:lang w:val="en-GB"/>
        </w:rPr>
        <w:t>2-dimensional</w:t>
      </w:r>
      <w:r>
        <w:rPr>
          <w:color w:val="000000" w:themeColor="text1"/>
          <w:szCs w:val="24"/>
          <w:lang w:val="en-GB"/>
        </w:rPr>
        <w:t xml:space="preserve"> image(s)</w:t>
      </w:r>
      <w:r w:rsidR="00F1066C">
        <w:rPr>
          <w:color w:val="000000" w:themeColor="text1"/>
          <w:szCs w:val="24"/>
          <w:lang w:val="en-GB"/>
        </w:rPr>
        <w:t>, which</w:t>
      </w:r>
      <w:r w:rsidR="00F1066C" w:rsidRPr="00F1066C">
        <w:rPr>
          <w:color w:val="000000" w:themeColor="text1"/>
          <w:szCs w:val="24"/>
          <w:lang w:val="en-GB"/>
        </w:rPr>
        <w:t xml:space="preserve"> </w:t>
      </w:r>
      <w:r w:rsidR="00BE468B">
        <w:rPr>
          <w:color w:val="000000" w:themeColor="text1"/>
          <w:szCs w:val="24"/>
          <w:lang w:val="en-GB"/>
        </w:rPr>
        <w:t xml:space="preserve">can </w:t>
      </w:r>
      <w:r w:rsidR="00F1066C" w:rsidRPr="0016681D">
        <w:rPr>
          <w:color w:val="000000" w:themeColor="text1"/>
          <w:szCs w:val="24"/>
          <w:lang w:val="en-GB"/>
        </w:rPr>
        <w:t>be printed, embroidered or othe</w:t>
      </w:r>
      <w:r w:rsidR="00F1066C">
        <w:rPr>
          <w:color w:val="000000" w:themeColor="text1"/>
          <w:szCs w:val="24"/>
          <w:lang w:val="en-GB"/>
        </w:rPr>
        <w:t>rwise displayed on a variety of cultural and creative products</w:t>
      </w:r>
      <w:r w:rsidR="00F1066C" w:rsidRPr="0016681D">
        <w:rPr>
          <w:color w:val="000000" w:themeColor="text1"/>
          <w:szCs w:val="24"/>
          <w:lang w:val="en-GB"/>
        </w:rPr>
        <w:t>.</w:t>
      </w:r>
    </w:p>
    <w:p w:rsidR="008A3FE2" w:rsidRDefault="008A3FE2" w:rsidP="008A3FE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2813F0">
        <w:rPr>
          <w:color w:val="000000" w:themeColor="text1"/>
          <w:szCs w:val="24"/>
          <w:lang w:val="en-GB"/>
        </w:rPr>
        <w:t>All entries must be presented in A4 size</w:t>
      </w:r>
      <w:r>
        <w:rPr>
          <w:color w:val="000000" w:themeColor="text1"/>
          <w:szCs w:val="24"/>
          <w:lang w:val="en-GB"/>
        </w:rPr>
        <w:t xml:space="preserve"> </w:t>
      </w:r>
      <w:r w:rsidRPr="002813F0">
        <w:rPr>
          <w:color w:val="000000" w:themeColor="text1"/>
          <w:szCs w:val="24"/>
          <w:lang w:val="en-GB"/>
        </w:rPr>
        <w:t xml:space="preserve">(210mm x 297mm) </w:t>
      </w:r>
      <w:r>
        <w:rPr>
          <w:color w:val="000000" w:themeColor="text1"/>
          <w:szCs w:val="24"/>
          <w:lang w:val="en-GB"/>
        </w:rPr>
        <w:t>paper</w:t>
      </w:r>
      <w:r w:rsidRPr="002813F0">
        <w:rPr>
          <w:color w:val="000000" w:themeColor="text1"/>
          <w:szCs w:val="24"/>
          <w:lang w:val="en-GB"/>
        </w:rPr>
        <w:t xml:space="preserve">, </w:t>
      </w:r>
      <w:r w:rsidR="00AE4C3D">
        <w:rPr>
          <w:color w:val="000000" w:themeColor="text1"/>
          <w:szCs w:val="24"/>
          <w:lang w:val="en-GB"/>
        </w:rPr>
        <w:t xml:space="preserve">and the soft copy of the entries must be saved </w:t>
      </w:r>
      <w:r w:rsidRPr="002813F0">
        <w:rPr>
          <w:color w:val="000000" w:themeColor="text1"/>
          <w:szCs w:val="24"/>
          <w:lang w:val="en-GB"/>
        </w:rPr>
        <w:t>in</w:t>
      </w:r>
      <w:r>
        <w:rPr>
          <w:color w:val="000000" w:themeColor="text1"/>
          <w:szCs w:val="24"/>
          <w:lang w:val="en-GB"/>
        </w:rPr>
        <w:t xml:space="preserve"> jpeg or</w:t>
      </w:r>
      <w:r w:rsidRPr="002813F0">
        <w:rPr>
          <w:color w:val="000000" w:themeColor="text1"/>
          <w:szCs w:val="24"/>
          <w:lang w:val="en-GB"/>
        </w:rPr>
        <w:t xml:space="preserve"> PDF format with </w:t>
      </w:r>
      <w:r>
        <w:rPr>
          <w:color w:val="000000" w:themeColor="text1"/>
          <w:szCs w:val="24"/>
          <w:lang w:val="en-GB"/>
        </w:rPr>
        <w:t xml:space="preserve">resolution of less than </w:t>
      </w:r>
      <w:r w:rsidRPr="002813F0">
        <w:rPr>
          <w:color w:val="000000" w:themeColor="text1"/>
          <w:szCs w:val="24"/>
          <w:lang w:val="en-GB"/>
        </w:rPr>
        <w:t xml:space="preserve">300 dpi, and </w:t>
      </w:r>
      <w:r>
        <w:rPr>
          <w:color w:val="000000" w:themeColor="text1"/>
          <w:szCs w:val="24"/>
          <w:lang w:val="en-GB"/>
        </w:rPr>
        <w:t xml:space="preserve">file size of not </w:t>
      </w:r>
      <w:r w:rsidRPr="002813F0">
        <w:rPr>
          <w:color w:val="000000" w:themeColor="text1"/>
          <w:szCs w:val="24"/>
          <w:lang w:val="en-GB"/>
        </w:rPr>
        <w:t>exceed</w:t>
      </w:r>
      <w:r>
        <w:rPr>
          <w:color w:val="000000" w:themeColor="text1"/>
          <w:szCs w:val="24"/>
          <w:lang w:val="en-GB"/>
        </w:rPr>
        <w:t>ing</w:t>
      </w:r>
      <w:r w:rsidRPr="002813F0">
        <w:rPr>
          <w:color w:val="000000" w:themeColor="text1"/>
          <w:szCs w:val="24"/>
          <w:lang w:val="en-GB"/>
        </w:rPr>
        <w:t xml:space="preserve"> 10MB.</w:t>
      </w:r>
    </w:p>
    <w:p w:rsidR="008A3FE2" w:rsidRDefault="008A3FE2" w:rsidP="008A3FE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8A3FE2">
        <w:rPr>
          <w:color w:val="000000" w:themeColor="text1"/>
          <w:szCs w:val="24"/>
          <w:lang w:val="en-GB"/>
        </w:rPr>
        <w:t>Each entry should be accompanied with a design</w:t>
      </w:r>
      <w:r w:rsidR="00AE4C3D">
        <w:rPr>
          <w:color w:val="000000" w:themeColor="text1"/>
          <w:szCs w:val="24"/>
          <w:lang w:val="en-GB"/>
        </w:rPr>
        <w:t>er</w:t>
      </w:r>
      <w:r w:rsidRPr="008A3FE2">
        <w:rPr>
          <w:color w:val="000000" w:themeColor="text1"/>
          <w:szCs w:val="24"/>
          <w:lang w:val="en-GB"/>
        </w:rPr>
        <w:t xml:space="preserve"> statement (Chinese or English) in not more than 200 words. Content may include inspiration </w:t>
      </w:r>
      <w:r w:rsidR="00EC709B">
        <w:rPr>
          <w:color w:val="000000" w:themeColor="text1"/>
          <w:szCs w:val="24"/>
          <w:lang w:val="en-GB"/>
        </w:rPr>
        <w:t>acquired</w:t>
      </w:r>
      <w:r w:rsidRPr="008A3FE2">
        <w:rPr>
          <w:color w:val="000000" w:themeColor="text1"/>
          <w:szCs w:val="24"/>
          <w:lang w:val="en-GB"/>
        </w:rPr>
        <w:t xml:space="preserve"> from the selected </w:t>
      </w:r>
      <w:r>
        <w:rPr>
          <w:color w:val="000000" w:themeColor="text1"/>
          <w:szCs w:val="24"/>
          <w:lang w:val="en-GB"/>
        </w:rPr>
        <w:t xml:space="preserve">museum </w:t>
      </w:r>
      <w:r w:rsidRPr="008A3FE2">
        <w:rPr>
          <w:color w:val="000000" w:themeColor="text1"/>
          <w:szCs w:val="24"/>
          <w:lang w:val="en-GB"/>
        </w:rPr>
        <w:t>collection, message of the work, market considerations an</w:t>
      </w:r>
      <w:r w:rsidR="00EC709B">
        <w:rPr>
          <w:color w:val="000000" w:themeColor="text1"/>
          <w:szCs w:val="24"/>
          <w:lang w:val="en-GB"/>
        </w:rPr>
        <w:t>d production considerations</w:t>
      </w:r>
      <w:r w:rsidRPr="008A3FE2">
        <w:rPr>
          <w:color w:val="000000" w:themeColor="text1"/>
          <w:szCs w:val="24"/>
          <w:lang w:val="en-GB"/>
        </w:rPr>
        <w:t>.</w:t>
      </w:r>
    </w:p>
    <w:p w:rsidR="00806F7B" w:rsidRPr="00CD468C" w:rsidRDefault="00806F7B" w:rsidP="000920FA">
      <w:pPr>
        <w:jc w:val="both"/>
        <w:rPr>
          <w:color w:val="000000" w:themeColor="text1"/>
          <w:szCs w:val="24"/>
          <w:lang w:val="en-GB"/>
        </w:rPr>
      </w:pPr>
    </w:p>
    <w:p w:rsidR="0039457D" w:rsidRPr="00CD468C" w:rsidRDefault="0039457D" w:rsidP="0039457D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Rules and Regulations</w:t>
      </w:r>
    </w:p>
    <w:p w:rsidR="00F457C9" w:rsidRPr="00CD468C" w:rsidRDefault="0039457D" w:rsidP="00F457C9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 xml:space="preserve">Participants should be full-time students </w:t>
      </w:r>
      <w:r w:rsidR="008A3FE2">
        <w:rPr>
          <w:color w:val="000000" w:themeColor="text1"/>
          <w:szCs w:val="24"/>
          <w:lang w:val="en-GB"/>
        </w:rPr>
        <w:t xml:space="preserve">or teachers </w:t>
      </w:r>
      <w:r w:rsidRPr="00CD468C">
        <w:rPr>
          <w:color w:val="000000" w:themeColor="text1"/>
          <w:szCs w:val="24"/>
          <w:lang w:val="en-GB"/>
        </w:rPr>
        <w:t>of secondary schools in Hong Kong.</w:t>
      </w:r>
    </w:p>
    <w:p w:rsidR="008A3FE2" w:rsidRPr="00CD468C" w:rsidRDefault="008A3FE2" w:rsidP="008A3FE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>Each participant</w:t>
      </w:r>
      <w:r w:rsidRPr="007F40B9">
        <w:rPr>
          <w:color w:val="000000" w:themeColor="text1"/>
          <w:szCs w:val="24"/>
          <w:lang w:val="en-GB"/>
        </w:rPr>
        <w:t xml:space="preserve"> can submit </w:t>
      </w:r>
      <w:r>
        <w:rPr>
          <w:color w:val="000000" w:themeColor="text1"/>
          <w:szCs w:val="24"/>
          <w:lang w:val="en-GB"/>
        </w:rPr>
        <w:t>only one entry</w:t>
      </w:r>
      <w:r w:rsidRPr="007F40B9">
        <w:rPr>
          <w:color w:val="000000" w:themeColor="text1"/>
          <w:szCs w:val="24"/>
          <w:lang w:val="en-GB"/>
        </w:rPr>
        <w:t>.</w:t>
      </w:r>
    </w:p>
    <w:p w:rsidR="008A3FE2" w:rsidRDefault="008A3FE2" w:rsidP="008A3FE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 xml:space="preserve">Entries must </w:t>
      </w:r>
      <w:r w:rsidR="006B7868">
        <w:rPr>
          <w:color w:val="000000" w:themeColor="text1"/>
          <w:szCs w:val="24"/>
          <w:lang w:val="en-GB"/>
        </w:rPr>
        <w:t>NOT</w:t>
      </w:r>
      <w:r w:rsidRPr="008A3FE2">
        <w:rPr>
          <w:color w:val="000000" w:themeColor="text1"/>
          <w:szCs w:val="24"/>
          <w:lang w:val="en-GB"/>
        </w:rPr>
        <w:t xml:space="preserve"> be </w:t>
      </w:r>
      <w:r>
        <w:rPr>
          <w:color w:val="000000" w:themeColor="text1"/>
          <w:szCs w:val="24"/>
          <w:lang w:val="en-GB"/>
        </w:rPr>
        <w:t>created</w:t>
      </w:r>
      <w:r w:rsidRPr="008A3FE2">
        <w:rPr>
          <w:color w:val="000000" w:themeColor="text1"/>
          <w:szCs w:val="24"/>
          <w:lang w:val="en-GB"/>
        </w:rPr>
        <w:t xml:space="preserve"> </w:t>
      </w:r>
      <w:r>
        <w:rPr>
          <w:color w:val="000000" w:themeColor="text1"/>
          <w:szCs w:val="24"/>
          <w:lang w:val="en-GB"/>
        </w:rPr>
        <w:t>with</w:t>
      </w:r>
      <w:r w:rsidRPr="008A3FE2">
        <w:rPr>
          <w:color w:val="000000" w:themeColor="text1"/>
          <w:szCs w:val="24"/>
          <w:lang w:val="en-GB"/>
        </w:rPr>
        <w:t xml:space="preserve"> the use of artificial intelligenc</w:t>
      </w:r>
      <w:r w:rsidR="005F5121">
        <w:rPr>
          <w:color w:val="000000" w:themeColor="text1"/>
          <w:szCs w:val="24"/>
          <w:lang w:val="en-GB"/>
        </w:rPr>
        <w:t>e software or similar technologies</w:t>
      </w:r>
      <w:r w:rsidRPr="008A3FE2">
        <w:rPr>
          <w:color w:val="000000" w:themeColor="text1"/>
          <w:szCs w:val="24"/>
          <w:lang w:val="en-GB"/>
        </w:rPr>
        <w:t>.</w:t>
      </w:r>
    </w:p>
    <w:p w:rsidR="00F457C9" w:rsidRPr="00CD468C" w:rsidRDefault="00F457C9" w:rsidP="00F457C9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>The entry should be the original and unpublished work of the participant</w:t>
      </w:r>
      <w:r w:rsidR="00D63837">
        <w:rPr>
          <w:color w:val="000000" w:themeColor="text1"/>
          <w:szCs w:val="24"/>
          <w:lang w:val="en-GB"/>
        </w:rPr>
        <w:t>.</w:t>
      </w:r>
    </w:p>
    <w:p w:rsidR="0039457D" w:rsidRDefault="0039457D" w:rsidP="0039457D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 xml:space="preserve">All entries should </w:t>
      </w:r>
      <w:r w:rsidR="00D636B3" w:rsidRPr="00CD468C">
        <w:rPr>
          <w:color w:val="000000" w:themeColor="text1"/>
          <w:szCs w:val="24"/>
          <w:lang w:val="en-GB"/>
        </w:rPr>
        <w:t>be submitted through the school</w:t>
      </w:r>
      <w:r w:rsidR="008A3FE2">
        <w:rPr>
          <w:color w:val="000000" w:themeColor="text1"/>
          <w:szCs w:val="24"/>
          <w:lang w:val="en-GB"/>
        </w:rPr>
        <w:t xml:space="preserve"> of the participant(s)</w:t>
      </w:r>
      <w:r w:rsidRPr="00CD468C">
        <w:rPr>
          <w:color w:val="000000" w:themeColor="text1"/>
          <w:szCs w:val="24"/>
          <w:lang w:val="en-GB"/>
        </w:rPr>
        <w:t>.</w:t>
      </w:r>
    </w:p>
    <w:p w:rsidR="006B7868" w:rsidRPr="00CD468C" w:rsidRDefault="006B7868" w:rsidP="006B7868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6B7868">
        <w:rPr>
          <w:color w:val="000000" w:themeColor="text1"/>
          <w:szCs w:val="24"/>
          <w:lang w:val="en-GB"/>
        </w:rPr>
        <w:t>Late submission or entries with incomplete information will NOT be accepted.</w:t>
      </w:r>
    </w:p>
    <w:p w:rsidR="00D26F97" w:rsidRPr="00CD468C" w:rsidRDefault="00D26F97" w:rsidP="00C14950">
      <w:pPr>
        <w:rPr>
          <w:color w:val="000000" w:themeColor="text1"/>
          <w:szCs w:val="24"/>
          <w:lang w:val="en-GB"/>
        </w:rPr>
      </w:pPr>
    </w:p>
    <w:p w:rsidR="00D26F97" w:rsidRPr="00CD468C" w:rsidRDefault="00874DE8" w:rsidP="0075674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Adjudication</w:t>
      </w:r>
    </w:p>
    <w:p w:rsidR="006B7868" w:rsidRPr="00CD468C" w:rsidRDefault="006B7868" w:rsidP="006B7868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6B7868">
        <w:rPr>
          <w:color w:val="000000" w:themeColor="text1"/>
          <w:szCs w:val="24"/>
          <w:lang w:val="en-GB"/>
        </w:rPr>
        <w:t>The judging panel comprises representatives of the host and co-organisers, veteran educator and professional designer.</w:t>
      </w:r>
    </w:p>
    <w:p w:rsidR="00774861" w:rsidRPr="00CD468C" w:rsidRDefault="006D2028" w:rsidP="0034080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 xml:space="preserve">All entries will be assessed </w:t>
      </w:r>
      <w:r w:rsidR="00D64653">
        <w:rPr>
          <w:color w:val="000000" w:themeColor="text1"/>
          <w:szCs w:val="24"/>
          <w:lang w:val="en-GB"/>
        </w:rPr>
        <w:t>according to</w:t>
      </w:r>
      <w:r w:rsidRPr="00CD468C">
        <w:rPr>
          <w:color w:val="000000" w:themeColor="text1"/>
          <w:szCs w:val="24"/>
          <w:lang w:val="en-GB"/>
        </w:rPr>
        <w:t xml:space="preserve"> the following criteria: </w:t>
      </w:r>
    </w:p>
    <w:p w:rsidR="00C95DCD" w:rsidRPr="00CD468C" w:rsidRDefault="00D64653" w:rsidP="00C95DCD">
      <w:pPr>
        <w:pStyle w:val="a3"/>
        <w:numPr>
          <w:ilvl w:val="0"/>
          <w:numId w:val="23"/>
        </w:numPr>
        <w:ind w:leftChars="0" w:left="1418" w:hanging="425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>correspondence to the theme,</w:t>
      </w:r>
    </w:p>
    <w:p w:rsidR="00C95DCD" w:rsidRPr="00CD468C" w:rsidRDefault="00A040D4" w:rsidP="00C95DCD">
      <w:pPr>
        <w:pStyle w:val="a3"/>
        <w:numPr>
          <w:ilvl w:val="0"/>
          <w:numId w:val="23"/>
        </w:numPr>
        <w:ind w:leftChars="0" w:left="1418" w:hanging="425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 xml:space="preserve">mastery of visual language, </w:t>
      </w:r>
      <w:r w:rsidR="006B7868">
        <w:rPr>
          <w:color w:val="000000" w:themeColor="text1"/>
          <w:szCs w:val="24"/>
          <w:lang w:val="en-GB"/>
        </w:rPr>
        <w:t>media</w:t>
      </w:r>
      <w:r>
        <w:rPr>
          <w:color w:val="000000" w:themeColor="text1"/>
          <w:szCs w:val="24"/>
          <w:lang w:val="en-GB"/>
        </w:rPr>
        <w:t xml:space="preserve"> and </w:t>
      </w:r>
      <w:r w:rsidR="006B7868">
        <w:rPr>
          <w:color w:val="000000" w:themeColor="text1"/>
          <w:szCs w:val="24"/>
          <w:lang w:val="en-GB"/>
        </w:rPr>
        <w:t>skills</w:t>
      </w:r>
      <w:r w:rsidR="00D64653">
        <w:rPr>
          <w:color w:val="000000" w:themeColor="text1"/>
          <w:szCs w:val="24"/>
          <w:lang w:val="en-GB"/>
        </w:rPr>
        <w:t>,</w:t>
      </w:r>
    </w:p>
    <w:p w:rsidR="00774861" w:rsidRPr="00CD468C" w:rsidRDefault="00D64653" w:rsidP="00774861">
      <w:pPr>
        <w:pStyle w:val="a3"/>
        <w:numPr>
          <w:ilvl w:val="0"/>
          <w:numId w:val="23"/>
        </w:numPr>
        <w:ind w:leftChars="0" w:left="1418" w:hanging="425"/>
        <w:jc w:val="both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en-GB"/>
        </w:rPr>
        <w:t>originality and creativity,</w:t>
      </w:r>
      <w:r w:rsidR="006D2028" w:rsidRPr="00CD468C">
        <w:rPr>
          <w:color w:val="000000" w:themeColor="text1"/>
          <w:szCs w:val="24"/>
          <w:lang w:val="en-GB"/>
        </w:rPr>
        <w:t xml:space="preserve"> and </w:t>
      </w:r>
    </w:p>
    <w:p w:rsidR="0075674B" w:rsidRDefault="00C95DCD" w:rsidP="00774861">
      <w:pPr>
        <w:pStyle w:val="a3"/>
        <w:numPr>
          <w:ilvl w:val="0"/>
          <w:numId w:val="23"/>
        </w:numPr>
        <w:ind w:leftChars="0" w:left="1418" w:hanging="425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 xml:space="preserve">overall presentation of the </w:t>
      </w:r>
      <w:r w:rsidR="006D2028" w:rsidRPr="00CD468C">
        <w:rPr>
          <w:color w:val="000000" w:themeColor="text1"/>
          <w:szCs w:val="24"/>
          <w:lang w:val="en-GB"/>
        </w:rPr>
        <w:t xml:space="preserve">work. </w:t>
      </w:r>
    </w:p>
    <w:p w:rsidR="0075674B" w:rsidRPr="00CD468C" w:rsidRDefault="006D2028" w:rsidP="0034080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color w:val="000000" w:themeColor="text1"/>
          <w:szCs w:val="24"/>
          <w:lang w:val="en-GB"/>
        </w:rPr>
        <w:t xml:space="preserve">The decision of </w:t>
      </w:r>
      <w:r w:rsidR="0075674B" w:rsidRPr="00CD468C">
        <w:rPr>
          <w:color w:val="000000" w:themeColor="text1"/>
          <w:szCs w:val="24"/>
          <w:lang w:val="en-GB"/>
        </w:rPr>
        <w:t>the judging panel will be final.</w:t>
      </w:r>
    </w:p>
    <w:p w:rsidR="00D26F97" w:rsidRPr="00CD468C" w:rsidRDefault="00D26F97" w:rsidP="00D26F97">
      <w:pPr>
        <w:pStyle w:val="a3"/>
        <w:ind w:leftChars="0" w:left="360"/>
        <w:rPr>
          <w:b/>
          <w:color w:val="000000" w:themeColor="text1"/>
          <w:szCs w:val="24"/>
          <w:lang w:val="en-GB"/>
        </w:rPr>
      </w:pPr>
    </w:p>
    <w:p w:rsidR="00806F7B" w:rsidRPr="00CD468C" w:rsidRDefault="00806F7B" w:rsidP="00806F7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Awards</w:t>
      </w:r>
      <w:r w:rsidR="006D2028" w:rsidRPr="00CD468C">
        <w:rPr>
          <w:b/>
          <w:color w:val="000000" w:themeColor="text1"/>
          <w:szCs w:val="24"/>
        </w:rPr>
        <w:t xml:space="preserve"> and Prizes</w:t>
      </w:r>
    </w:p>
    <w:tbl>
      <w:tblPr>
        <w:tblStyle w:val="a4"/>
        <w:tblW w:w="9213" w:type="dxa"/>
        <w:tblInd w:w="421" w:type="dxa"/>
        <w:tblLook w:val="04A0" w:firstRow="1" w:lastRow="0" w:firstColumn="1" w:lastColumn="0" w:noHBand="0" w:noVBand="1"/>
      </w:tblPr>
      <w:tblGrid>
        <w:gridCol w:w="1233"/>
        <w:gridCol w:w="3586"/>
        <w:gridCol w:w="4394"/>
      </w:tblGrid>
      <w:tr w:rsidR="006B7868" w:rsidRPr="00285087" w:rsidTr="006B7868">
        <w:tc>
          <w:tcPr>
            <w:tcW w:w="1233" w:type="dxa"/>
          </w:tcPr>
          <w:p w:rsidR="006B7868" w:rsidRPr="00285087" w:rsidRDefault="006B7868" w:rsidP="00A14EB9">
            <w:pPr>
              <w:pStyle w:val="a3"/>
              <w:ind w:leftChars="0" w:left="0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D</w:t>
            </w:r>
            <w:r>
              <w:rPr>
                <w:color w:val="000000" w:themeColor="text1"/>
                <w:szCs w:val="24"/>
              </w:rPr>
              <w:t>ivision</w:t>
            </w:r>
          </w:p>
        </w:tc>
        <w:tc>
          <w:tcPr>
            <w:tcW w:w="3586" w:type="dxa"/>
          </w:tcPr>
          <w:p w:rsidR="006B7868" w:rsidRPr="00285087" w:rsidRDefault="006B7868" w:rsidP="006B7868">
            <w:pPr>
              <w:pStyle w:val="a3"/>
              <w:ind w:leftChars="0" w:left="0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A</w:t>
            </w:r>
            <w:r>
              <w:rPr>
                <w:color w:val="000000" w:themeColor="text1"/>
                <w:szCs w:val="24"/>
              </w:rPr>
              <w:t>wards</w:t>
            </w:r>
          </w:p>
        </w:tc>
        <w:tc>
          <w:tcPr>
            <w:tcW w:w="4394" w:type="dxa"/>
          </w:tcPr>
          <w:p w:rsidR="006B7868" w:rsidRPr="00285087" w:rsidRDefault="006B7868" w:rsidP="006B786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P</w:t>
            </w:r>
            <w:r>
              <w:rPr>
                <w:color w:val="000000" w:themeColor="text1"/>
                <w:szCs w:val="24"/>
              </w:rPr>
              <w:t>rizes</w:t>
            </w:r>
          </w:p>
        </w:tc>
      </w:tr>
      <w:tr w:rsidR="006B7868" w:rsidRPr="00285087" w:rsidTr="006B7868">
        <w:tc>
          <w:tcPr>
            <w:tcW w:w="1233" w:type="dxa"/>
            <w:vMerge w:val="restart"/>
          </w:tcPr>
          <w:p w:rsidR="006B7868" w:rsidRPr="00285087" w:rsidRDefault="006B7868" w:rsidP="00A14EB9">
            <w:pPr>
              <w:pStyle w:val="a3"/>
              <w:ind w:leftChars="0" w:left="0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J</w:t>
            </w:r>
            <w:r>
              <w:rPr>
                <w:color w:val="000000" w:themeColor="text1"/>
                <w:szCs w:val="24"/>
              </w:rPr>
              <w:t xml:space="preserve">unior </w:t>
            </w:r>
            <w:r>
              <w:rPr>
                <w:color w:val="000000" w:themeColor="text1"/>
                <w:szCs w:val="24"/>
              </w:rPr>
              <w:lastRenderedPageBreak/>
              <w:t>Secondary</w:t>
            </w:r>
          </w:p>
          <w:p w:rsidR="006B7868" w:rsidRPr="00285087" w:rsidRDefault="006B7868" w:rsidP="00A14EB9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586" w:type="dxa"/>
          </w:tcPr>
          <w:p w:rsidR="006B7868" w:rsidRPr="006B7868" w:rsidRDefault="005F5121" w:rsidP="006B7868">
            <w:pPr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en-GB"/>
              </w:rPr>
              <w:lastRenderedPageBreak/>
              <w:t>Grand Award</w:t>
            </w:r>
            <w:r w:rsidR="006B7868" w:rsidRPr="006B7868">
              <w:rPr>
                <w:rFonts w:hint="eastAsia"/>
                <w:color w:val="000000" w:themeColor="text1"/>
                <w:szCs w:val="24"/>
                <w:lang w:val="en-GB"/>
              </w:rPr>
              <w:t xml:space="preserve"> </w:t>
            </w:r>
            <w:r w:rsidR="006B7868" w:rsidRPr="006B7868">
              <w:rPr>
                <w:color w:val="000000" w:themeColor="text1"/>
                <w:szCs w:val="24"/>
                <w:lang w:val="en-GB"/>
              </w:rPr>
              <w:t>(About 5 entries)</w:t>
            </w:r>
          </w:p>
        </w:tc>
        <w:tc>
          <w:tcPr>
            <w:tcW w:w="4394" w:type="dxa"/>
          </w:tcPr>
          <w:p w:rsidR="006B7868" w:rsidRPr="00285087" w:rsidRDefault="006B7868" w:rsidP="00A14EB9">
            <w:pPr>
              <w:rPr>
                <w:color w:val="000000" w:themeColor="text1"/>
                <w:szCs w:val="24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Cash Prize HKD1,000, Trophy &amp; Certificate</w:t>
            </w:r>
          </w:p>
        </w:tc>
      </w:tr>
      <w:tr w:rsidR="006B7868" w:rsidRPr="00285087" w:rsidTr="006B7868">
        <w:trPr>
          <w:trHeight w:val="84"/>
        </w:trPr>
        <w:tc>
          <w:tcPr>
            <w:tcW w:w="1233" w:type="dxa"/>
            <w:vMerge/>
          </w:tcPr>
          <w:p w:rsidR="006B7868" w:rsidRPr="00285087" w:rsidRDefault="006B7868" w:rsidP="00A14EB9">
            <w:pPr>
              <w:rPr>
                <w:color w:val="000000" w:themeColor="text1"/>
              </w:rPr>
            </w:pPr>
          </w:p>
        </w:tc>
        <w:tc>
          <w:tcPr>
            <w:tcW w:w="3586" w:type="dxa"/>
          </w:tcPr>
          <w:p w:rsidR="006B7868" w:rsidRPr="006B7868" w:rsidRDefault="005F5121" w:rsidP="006B7868">
            <w:pPr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en-GB"/>
              </w:rPr>
              <w:t>Commendable Award</w:t>
            </w:r>
            <w:r w:rsidR="006B7868">
              <w:rPr>
                <w:color w:val="000000" w:themeColor="text1"/>
                <w:szCs w:val="24"/>
                <w:lang w:val="en-GB"/>
              </w:rPr>
              <w:t xml:space="preserve"> </w:t>
            </w:r>
            <w:r w:rsidR="006B7868" w:rsidRPr="006B7868">
              <w:rPr>
                <w:color w:val="000000" w:themeColor="text1"/>
                <w:szCs w:val="24"/>
                <w:lang w:val="en-GB"/>
              </w:rPr>
              <w:t>(About 10 entries)</w:t>
            </w:r>
          </w:p>
        </w:tc>
        <w:tc>
          <w:tcPr>
            <w:tcW w:w="4394" w:type="dxa"/>
          </w:tcPr>
          <w:p w:rsidR="006B7868" w:rsidRPr="00285087" w:rsidRDefault="006B7868" w:rsidP="006B7868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Cash Prize HKD300, Trophy &amp; Certificate</w:t>
            </w:r>
          </w:p>
        </w:tc>
      </w:tr>
      <w:tr w:rsidR="006B7868" w:rsidRPr="00285087" w:rsidTr="006B7868">
        <w:trPr>
          <w:trHeight w:val="84"/>
        </w:trPr>
        <w:tc>
          <w:tcPr>
            <w:tcW w:w="1233" w:type="dxa"/>
            <w:vMerge w:val="restart"/>
          </w:tcPr>
          <w:p w:rsidR="006B7868" w:rsidRPr="00285087" w:rsidRDefault="006B7868" w:rsidP="006B7868">
            <w:pPr>
              <w:pStyle w:val="a3"/>
              <w:ind w:leftChars="0" w:left="-112" w:right="-10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lang w:val="en-GB"/>
              </w:rPr>
              <w:t>Senior Secondary</w:t>
            </w:r>
          </w:p>
        </w:tc>
        <w:tc>
          <w:tcPr>
            <w:tcW w:w="3586" w:type="dxa"/>
          </w:tcPr>
          <w:p w:rsidR="006B7868" w:rsidRPr="006B7868" w:rsidRDefault="005F5121" w:rsidP="006B7868">
            <w:pPr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en-GB"/>
              </w:rPr>
              <w:t>Grand Award</w:t>
            </w:r>
            <w:r w:rsidR="006B7868" w:rsidRPr="006B7868">
              <w:rPr>
                <w:rFonts w:hint="eastAsia"/>
                <w:color w:val="000000" w:themeColor="text1"/>
                <w:szCs w:val="24"/>
                <w:lang w:val="en-GB"/>
              </w:rPr>
              <w:t xml:space="preserve"> </w:t>
            </w:r>
            <w:r w:rsidR="006B7868" w:rsidRPr="006B7868">
              <w:rPr>
                <w:color w:val="000000" w:themeColor="text1"/>
                <w:szCs w:val="24"/>
                <w:lang w:val="en-GB"/>
              </w:rPr>
              <w:t>(About 5 entries)</w:t>
            </w:r>
          </w:p>
        </w:tc>
        <w:tc>
          <w:tcPr>
            <w:tcW w:w="4394" w:type="dxa"/>
          </w:tcPr>
          <w:p w:rsidR="006B7868" w:rsidRPr="00285087" w:rsidRDefault="006B7868" w:rsidP="006B7868">
            <w:pPr>
              <w:rPr>
                <w:color w:val="000000" w:themeColor="text1"/>
                <w:szCs w:val="24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Cash Prize HKD1,000, Trophy &amp; Certificate</w:t>
            </w:r>
          </w:p>
        </w:tc>
      </w:tr>
      <w:tr w:rsidR="006B7868" w:rsidRPr="00285087" w:rsidTr="006B7868">
        <w:trPr>
          <w:trHeight w:val="84"/>
        </w:trPr>
        <w:tc>
          <w:tcPr>
            <w:tcW w:w="1233" w:type="dxa"/>
            <w:vMerge/>
          </w:tcPr>
          <w:p w:rsidR="006B7868" w:rsidRPr="00285087" w:rsidRDefault="006B7868" w:rsidP="006B7868">
            <w:pPr>
              <w:rPr>
                <w:color w:val="000000" w:themeColor="text1"/>
              </w:rPr>
            </w:pPr>
          </w:p>
        </w:tc>
        <w:tc>
          <w:tcPr>
            <w:tcW w:w="3586" w:type="dxa"/>
          </w:tcPr>
          <w:p w:rsidR="006B7868" w:rsidRPr="006B7868" w:rsidRDefault="005F5121" w:rsidP="006B7868">
            <w:pPr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en-GB"/>
              </w:rPr>
              <w:t>Commendable Award</w:t>
            </w:r>
            <w:r w:rsidR="006B7868">
              <w:rPr>
                <w:color w:val="000000" w:themeColor="text1"/>
                <w:szCs w:val="24"/>
                <w:lang w:val="en-GB"/>
              </w:rPr>
              <w:t xml:space="preserve"> </w:t>
            </w:r>
            <w:r w:rsidR="006B7868" w:rsidRPr="006B7868">
              <w:rPr>
                <w:color w:val="000000" w:themeColor="text1"/>
                <w:szCs w:val="24"/>
                <w:lang w:val="en-GB"/>
              </w:rPr>
              <w:t>(About 10 entries)</w:t>
            </w:r>
          </w:p>
        </w:tc>
        <w:tc>
          <w:tcPr>
            <w:tcW w:w="4394" w:type="dxa"/>
          </w:tcPr>
          <w:p w:rsidR="006B7868" w:rsidRPr="00285087" w:rsidRDefault="006B7868" w:rsidP="006B7868">
            <w:pPr>
              <w:rPr>
                <w:color w:val="000000" w:themeColor="text1"/>
                <w:szCs w:val="24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Cash Prize HKD300, Trophy &amp; Certificate</w:t>
            </w:r>
          </w:p>
        </w:tc>
      </w:tr>
      <w:tr w:rsidR="006B7868" w:rsidRPr="00285087" w:rsidTr="006B7868">
        <w:tc>
          <w:tcPr>
            <w:tcW w:w="1233" w:type="dxa"/>
          </w:tcPr>
          <w:p w:rsidR="006B7868" w:rsidRPr="00285087" w:rsidRDefault="006B7868" w:rsidP="006B7868">
            <w:pPr>
              <w:pStyle w:val="a3"/>
              <w:ind w:leftChars="0" w:left="0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T</w:t>
            </w:r>
            <w:r>
              <w:rPr>
                <w:color w:val="000000" w:themeColor="text1"/>
                <w:szCs w:val="24"/>
              </w:rPr>
              <w:t>eacher</w:t>
            </w:r>
          </w:p>
        </w:tc>
        <w:tc>
          <w:tcPr>
            <w:tcW w:w="3586" w:type="dxa"/>
          </w:tcPr>
          <w:p w:rsidR="006B7868" w:rsidRPr="006B7868" w:rsidRDefault="006B7868" w:rsidP="006B7868">
            <w:pPr>
              <w:rPr>
                <w:color w:val="000000" w:themeColor="text1"/>
                <w:szCs w:val="24"/>
                <w:lang w:val="en-GB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The Best Presentation of Contemporary China-chic Style Award (</w:t>
            </w:r>
            <w:r>
              <w:rPr>
                <w:color w:val="000000" w:themeColor="text1"/>
                <w:szCs w:val="24"/>
                <w:lang w:val="en-GB"/>
              </w:rPr>
              <w:t>1 entry</w:t>
            </w:r>
            <w:r w:rsidRPr="006B7868">
              <w:rPr>
                <w:color w:val="000000" w:themeColor="text1"/>
                <w:szCs w:val="24"/>
                <w:lang w:val="en-GB"/>
              </w:rPr>
              <w:t>)</w:t>
            </w:r>
          </w:p>
        </w:tc>
        <w:tc>
          <w:tcPr>
            <w:tcW w:w="4394" w:type="dxa"/>
          </w:tcPr>
          <w:p w:rsidR="006B7868" w:rsidRPr="00285087" w:rsidRDefault="006B7868" w:rsidP="006B7868">
            <w:pPr>
              <w:pStyle w:val="a3"/>
              <w:ind w:leftChars="0" w:left="0"/>
              <w:rPr>
                <w:color w:val="000000" w:themeColor="text1"/>
                <w:szCs w:val="24"/>
              </w:rPr>
            </w:pPr>
            <w:r w:rsidRPr="006B7868">
              <w:rPr>
                <w:color w:val="000000" w:themeColor="text1"/>
                <w:szCs w:val="24"/>
                <w:lang w:val="en-GB"/>
              </w:rPr>
              <w:t>Trophy &amp; Certificate</w:t>
            </w:r>
          </w:p>
        </w:tc>
      </w:tr>
    </w:tbl>
    <w:p w:rsidR="000D4544" w:rsidRPr="000D4544" w:rsidRDefault="000D4544" w:rsidP="000D4544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0D4544">
        <w:rPr>
          <w:color w:val="000000" w:themeColor="text1"/>
          <w:szCs w:val="24"/>
          <w:lang w:val="en-GB"/>
        </w:rPr>
        <w:t xml:space="preserve">The </w:t>
      </w:r>
      <w:r w:rsidR="005F5121">
        <w:rPr>
          <w:color w:val="000000" w:themeColor="text1"/>
          <w:szCs w:val="24"/>
          <w:lang w:val="en-GB"/>
        </w:rPr>
        <w:t>10</w:t>
      </w:r>
      <w:r w:rsidRPr="000D4544">
        <w:rPr>
          <w:color w:val="000000" w:themeColor="text1"/>
          <w:szCs w:val="24"/>
          <w:lang w:val="en-GB"/>
        </w:rPr>
        <w:t xml:space="preserve"> awardees of Grand </w:t>
      </w:r>
      <w:r w:rsidR="005F5121">
        <w:rPr>
          <w:color w:val="000000" w:themeColor="text1"/>
          <w:szCs w:val="24"/>
          <w:lang w:val="en-GB"/>
        </w:rPr>
        <w:t>Award</w:t>
      </w:r>
      <w:r w:rsidRPr="000D4544">
        <w:rPr>
          <w:color w:val="000000" w:themeColor="text1"/>
          <w:szCs w:val="24"/>
          <w:lang w:val="en-GB"/>
        </w:rPr>
        <w:t xml:space="preserve"> will be invit</w:t>
      </w:r>
      <w:r>
        <w:rPr>
          <w:color w:val="000000" w:themeColor="text1"/>
          <w:szCs w:val="24"/>
          <w:lang w:val="en-GB"/>
        </w:rPr>
        <w:t xml:space="preserve">ed to </w:t>
      </w:r>
      <w:r w:rsidR="00291B33">
        <w:rPr>
          <w:color w:val="000000" w:themeColor="text1"/>
          <w:szCs w:val="24"/>
          <w:lang w:val="en-GB"/>
        </w:rPr>
        <w:t>a</w:t>
      </w:r>
      <w:r>
        <w:rPr>
          <w:color w:val="000000" w:themeColor="text1"/>
          <w:szCs w:val="24"/>
          <w:lang w:val="en-GB"/>
        </w:rPr>
        <w:t xml:space="preserve"> design </w:t>
      </w:r>
      <w:r w:rsidRPr="000D4544">
        <w:rPr>
          <w:color w:val="000000" w:themeColor="text1"/>
          <w:szCs w:val="24"/>
          <w:lang w:val="en-GB"/>
        </w:rPr>
        <w:t>internship programme in Hong Kong to enhance their awarded designs</w:t>
      </w:r>
      <w:r w:rsidR="005F5121">
        <w:rPr>
          <w:color w:val="000000" w:themeColor="text1"/>
          <w:szCs w:val="24"/>
          <w:lang w:val="en-GB"/>
        </w:rPr>
        <w:t>. Subject to the decision of the host organisation, the awarded designs</w:t>
      </w:r>
      <w:r w:rsidRPr="000D4544">
        <w:rPr>
          <w:color w:val="000000" w:themeColor="text1"/>
          <w:szCs w:val="24"/>
          <w:lang w:val="en-GB"/>
        </w:rPr>
        <w:t xml:space="preserve"> may </w:t>
      </w:r>
      <w:r>
        <w:rPr>
          <w:color w:val="000000" w:themeColor="text1"/>
          <w:szCs w:val="24"/>
          <w:lang w:val="en-GB"/>
        </w:rPr>
        <w:t xml:space="preserve">be </w:t>
      </w:r>
      <w:r w:rsidR="005F5121">
        <w:rPr>
          <w:color w:val="000000" w:themeColor="text1"/>
          <w:szCs w:val="24"/>
          <w:lang w:val="en-GB"/>
        </w:rPr>
        <w:t>shown on</w:t>
      </w:r>
      <w:r>
        <w:rPr>
          <w:color w:val="000000" w:themeColor="text1"/>
          <w:szCs w:val="24"/>
          <w:lang w:val="en-GB"/>
        </w:rPr>
        <w:t xml:space="preserve"> the</w:t>
      </w:r>
      <w:r w:rsidRPr="000D4544">
        <w:rPr>
          <w:color w:val="000000" w:themeColor="text1"/>
          <w:szCs w:val="24"/>
          <w:lang w:val="en-GB"/>
        </w:rPr>
        <w:t xml:space="preserve"> creative cultural products for display and sale in the National Museum of China. </w:t>
      </w:r>
    </w:p>
    <w:p w:rsidR="00CF697B" w:rsidRPr="00CF697B" w:rsidRDefault="00CF697B" w:rsidP="00CF697B">
      <w:pPr>
        <w:pStyle w:val="a3"/>
        <w:ind w:leftChars="0" w:left="360"/>
        <w:rPr>
          <w:b/>
          <w:color w:val="000000" w:themeColor="text1"/>
          <w:szCs w:val="24"/>
        </w:rPr>
      </w:pPr>
    </w:p>
    <w:p w:rsidR="00D26F97" w:rsidRPr="00CD468C" w:rsidRDefault="0075674B" w:rsidP="0075674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Intellectual Property Rights</w:t>
      </w:r>
    </w:p>
    <w:p w:rsidR="0075674B" w:rsidRPr="00CD468C" w:rsidRDefault="0075674B" w:rsidP="00340802">
      <w:pPr>
        <w:pStyle w:val="a3"/>
        <w:numPr>
          <w:ilvl w:val="2"/>
          <w:numId w:val="15"/>
        </w:numPr>
        <w:ind w:leftChars="0" w:left="993" w:hanging="567"/>
        <w:jc w:val="both"/>
        <w:rPr>
          <w:color w:val="000000" w:themeColor="text1"/>
          <w:szCs w:val="24"/>
          <w:lang w:val="en-GB"/>
        </w:rPr>
      </w:pPr>
      <w:r w:rsidRPr="00CD468C">
        <w:rPr>
          <w:rFonts w:hint="eastAsia"/>
          <w:color w:val="000000" w:themeColor="text1"/>
          <w:szCs w:val="24"/>
          <w:lang w:val="en-GB"/>
        </w:rPr>
        <w:t xml:space="preserve">All </w:t>
      </w:r>
      <w:r w:rsidR="000D4544">
        <w:rPr>
          <w:color w:val="000000" w:themeColor="text1"/>
          <w:szCs w:val="24"/>
          <w:lang w:val="en-GB"/>
        </w:rPr>
        <w:t xml:space="preserve">participants (including the </w:t>
      </w:r>
      <w:r w:rsidRPr="00CD468C">
        <w:rPr>
          <w:rFonts w:hint="eastAsia"/>
          <w:color w:val="000000" w:themeColor="text1"/>
          <w:szCs w:val="24"/>
          <w:lang w:val="en-GB"/>
        </w:rPr>
        <w:t>participating students</w:t>
      </w:r>
      <w:r w:rsidR="000D4544">
        <w:rPr>
          <w:color w:val="000000" w:themeColor="text1"/>
          <w:szCs w:val="24"/>
          <w:lang w:val="en-GB"/>
        </w:rPr>
        <w:t xml:space="preserve"> and their</w:t>
      </w:r>
      <w:r w:rsidRPr="00CD468C">
        <w:rPr>
          <w:color w:val="000000" w:themeColor="text1"/>
          <w:szCs w:val="24"/>
          <w:lang w:val="en-GB"/>
        </w:rPr>
        <w:t xml:space="preserve"> </w:t>
      </w:r>
      <w:r w:rsidRPr="00CD468C">
        <w:rPr>
          <w:rFonts w:hint="eastAsia"/>
          <w:color w:val="000000" w:themeColor="text1"/>
          <w:szCs w:val="24"/>
          <w:lang w:val="en-GB"/>
        </w:rPr>
        <w:t>parents or guardians</w:t>
      </w:r>
      <w:r w:rsidR="000D4544">
        <w:rPr>
          <w:color w:val="000000" w:themeColor="text1"/>
          <w:szCs w:val="24"/>
          <w:lang w:val="en-GB"/>
        </w:rPr>
        <w:t>)</w:t>
      </w:r>
      <w:r w:rsidRPr="00CD468C">
        <w:rPr>
          <w:rFonts w:hint="eastAsia"/>
          <w:color w:val="000000" w:themeColor="text1"/>
          <w:szCs w:val="24"/>
          <w:lang w:val="en-GB"/>
        </w:rPr>
        <w:t>, as well as the school should note and agree with the following:</w:t>
      </w:r>
    </w:p>
    <w:p w:rsidR="0075674B" w:rsidRPr="00CD468C" w:rsidRDefault="0075674B" w:rsidP="00340802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 w:rsidRPr="00CD468C">
        <w:rPr>
          <w:color w:val="000000" w:themeColor="text1"/>
          <w:szCs w:val="24"/>
        </w:rPr>
        <w:t xml:space="preserve">Participants need to ensure that </w:t>
      </w:r>
      <w:r w:rsidR="00BD1422" w:rsidRPr="00CD468C">
        <w:rPr>
          <w:color w:val="000000" w:themeColor="text1"/>
          <w:szCs w:val="24"/>
        </w:rPr>
        <w:t>the entries do</w:t>
      </w:r>
      <w:r w:rsidRPr="00CD468C">
        <w:rPr>
          <w:color w:val="000000" w:themeColor="text1"/>
          <w:szCs w:val="24"/>
        </w:rPr>
        <w:t xml:space="preserve"> not infringe any copyright and publication rights. Please visit the following website for details related to intellectual property:</w:t>
      </w:r>
    </w:p>
    <w:p w:rsidR="0075674B" w:rsidRPr="00C82C2E" w:rsidRDefault="00593827" w:rsidP="00340802">
      <w:pPr>
        <w:pStyle w:val="a3"/>
        <w:ind w:leftChars="0" w:left="1417"/>
        <w:jc w:val="both"/>
        <w:rPr>
          <w:color w:val="000000" w:themeColor="text1"/>
          <w:szCs w:val="24"/>
        </w:rPr>
      </w:pPr>
      <w:hyperlink r:id="rId7" w:history="1">
        <w:r w:rsidR="00B07B03" w:rsidRPr="0000131A">
          <w:rPr>
            <w:rStyle w:val="a9"/>
            <w:szCs w:val="24"/>
          </w:rPr>
          <w:t>https://www.ipd.gov.hk/eng/pub_press/publications/IP_e.pdf</w:t>
        </w:r>
      </w:hyperlink>
      <w:r w:rsidR="0024635B" w:rsidRPr="00C82C2E">
        <w:rPr>
          <w:color w:val="000000" w:themeColor="text1"/>
          <w:szCs w:val="24"/>
        </w:rPr>
        <w:t>;</w:t>
      </w:r>
    </w:p>
    <w:p w:rsidR="0075674B" w:rsidRPr="00C82C2E" w:rsidRDefault="0075674B" w:rsidP="00340802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 w:rsidRPr="00C82C2E">
        <w:rPr>
          <w:color w:val="000000" w:themeColor="text1"/>
          <w:szCs w:val="24"/>
        </w:rPr>
        <w:t>Any entries that have infringed any intellectual property rights would NOT be accepted</w:t>
      </w:r>
      <w:r w:rsidR="0024635B" w:rsidRPr="00C82C2E">
        <w:rPr>
          <w:color w:val="000000" w:themeColor="text1"/>
          <w:szCs w:val="24"/>
        </w:rPr>
        <w:t>;</w:t>
      </w:r>
    </w:p>
    <w:p w:rsidR="003F5EE1" w:rsidRPr="00C82C2E" w:rsidRDefault="00B80EAA" w:rsidP="000D4544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</w:t>
      </w:r>
      <w:r w:rsidR="000D4544" w:rsidRPr="000D4544">
        <w:rPr>
          <w:color w:val="000000" w:themeColor="text1"/>
          <w:szCs w:val="24"/>
        </w:rPr>
        <w:t>he host, co-</w:t>
      </w:r>
      <w:proofErr w:type="spellStart"/>
      <w:r w:rsidR="000D4544" w:rsidRPr="000D4544">
        <w:rPr>
          <w:color w:val="000000" w:themeColor="text1"/>
          <w:szCs w:val="24"/>
        </w:rPr>
        <w:t>organisers</w:t>
      </w:r>
      <w:proofErr w:type="spellEnd"/>
      <w:r w:rsidR="000D4544" w:rsidRPr="000D4544">
        <w:rPr>
          <w:color w:val="000000" w:themeColor="text1"/>
          <w:szCs w:val="24"/>
        </w:rPr>
        <w:t xml:space="preserve">, or any related/affiliated </w:t>
      </w:r>
      <w:proofErr w:type="spellStart"/>
      <w:r w:rsidR="000D4544" w:rsidRPr="000D4544">
        <w:rPr>
          <w:color w:val="000000" w:themeColor="text1"/>
          <w:szCs w:val="24"/>
        </w:rPr>
        <w:t>organisations</w:t>
      </w:r>
      <w:proofErr w:type="spellEnd"/>
      <w:r w:rsidR="000D4544" w:rsidRPr="000D4544">
        <w:rPr>
          <w:color w:val="000000" w:themeColor="text1"/>
          <w:szCs w:val="24"/>
        </w:rPr>
        <w:t xml:space="preserve"> </w:t>
      </w:r>
      <w:r w:rsidR="000D4544">
        <w:rPr>
          <w:color w:val="000000" w:themeColor="text1"/>
          <w:szCs w:val="24"/>
        </w:rPr>
        <w:t>take</w:t>
      </w:r>
      <w:r w:rsidR="0075674B" w:rsidRPr="00C82C2E">
        <w:rPr>
          <w:color w:val="000000" w:themeColor="text1"/>
          <w:szCs w:val="24"/>
        </w:rPr>
        <w:t xml:space="preserve"> no liability whatsoever for such infringement</w:t>
      </w:r>
      <w:r w:rsidR="006D569F">
        <w:rPr>
          <w:color w:val="000000" w:themeColor="text1"/>
          <w:szCs w:val="24"/>
        </w:rPr>
        <w:t xml:space="preserve">; </w:t>
      </w:r>
    </w:p>
    <w:p w:rsidR="006D569F" w:rsidRPr="006D569F" w:rsidRDefault="005F5121" w:rsidP="006D569F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The</w:t>
      </w:r>
      <w:r w:rsidR="006D569F" w:rsidRPr="006D569F">
        <w:rPr>
          <w:color w:val="000000" w:themeColor="text1"/>
          <w:szCs w:val="24"/>
        </w:rPr>
        <w:t xml:space="preserve"> participants agree to </w:t>
      </w:r>
      <w:r w:rsidR="006D569F">
        <w:rPr>
          <w:color w:val="000000" w:themeColor="text1"/>
          <w:szCs w:val="24"/>
        </w:rPr>
        <w:t>grant</w:t>
      </w:r>
      <w:r w:rsidR="006D569F" w:rsidRPr="006D569F">
        <w:rPr>
          <w:color w:val="000000" w:themeColor="text1"/>
          <w:szCs w:val="24"/>
        </w:rPr>
        <w:t xml:space="preserve"> the intellectual property rights of their entries to the National Museum of China and its subsidiary NMC (Beijing) Cultural and Creative Industries Development Co., Ltd</w:t>
      </w:r>
      <w:r w:rsidR="006D569F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once the work is submitted to the </w:t>
      </w:r>
      <w:proofErr w:type="spellStart"/>
      <w:r>
        <w:rPr>
          <w:color w:val="000000" w:themeColor="text1"/>
          <w:szCs w:val="24"/>
        </w:rPr>
        <w:t>organi</w:t>
      </w:r>
      <w:r w:rsidR="00BE468B">
        <w:rPr>
          <w:color w:val="000000" w:themeColor="text1"/>
          <w:szCs w:val="24"/>
        </w:rPr>
        <w:t>s</w:t>
      </w:r>
      <w:r>
        <w:rPr>
          <w:color w:val="000000" w:themeColor="text1"/>
          <w:szCs w:val="24"/>
        </w:rPr>
        <w:t>er</w:t>
      </w:r>
      <w:proofErr w:type="spellEnd"/>
      <w:r>
        <w:rPr>
          <w:color w:val="000000" w:themeColor="text1"/>
          <w:szCs w:val="24"/>
        </w:rPr>
        <w:t xml:space="preserve"> of the competition</w:t>
      </w:r>
      <w:r w:rsidR="006D569F">
        <w:rPr>
          <w:color w:val="000000" w:themeColor="text1"/>
          <w:szCs w:val="24"/>
        </w:rPr>
        <w:t>,</w:t>
      </w:r>
    </w:p>
    <w:p w:rsidR="006D569F" w:rsidRDefault="00B80EAA" w:rsidP="006D569F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</w:t>
      </w:r>
      <w:r w:rsidR="006D569F">
        <w:rPr>
          <w:color w:val="000000" w:themeColor="text1"/>
          <w:szCs w:val="24"/>
        </w:rPr>
        <w:t>he participants have</w:t>
      </w:r>
      <w:r w:rsidR="005F5121">
        <w:rPr>
          <w:color w:val="000000" w:themeColor="text1"/>
          <w:szCs w:val="24"/>
        </w:rPr>
        <w:t xml:space="preserve"> the right to use their own entries </w:t>
      </w:r>
      <w:r w:rsidR="006D569F" w:rsidRPr="006D569F">
        <w:rPr>
          <w:color w:val="000000" w:themeColor="text1"/>
          <w:szCs w:val="24"/>
        </w:rPr>
        <w:t xml:space="preserve">in any </w:t>
      </w:r>
      <w:r w:rsidR="006D569F">
        <w:rPr>
          <w:color w:val="000000" w:themeColor="text1"/>
          <w:szCs w:val="24"/>
        </w:rPr>
        <w:t xml:space="preserve">form for non-commercial purpose, </w:t>
      </w:r>
    </w:p>
    <w:p w:rsidR="006D569F" w:rsidRDefault="00B80EAA" w:rsidP="00B80EAA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</w:t>
      </w:r>
      <w:r w:rsidRPr="00B80EAA">
        <w:rPr>
          <w:color w:val="000000" w:themeColor="text1"/>
          <w:szCs w:val="24"/>
        </w:rPr>
        <w:t>he host and co-</w:t>
      </w:r>
      <w:proofErr w:type="spellStart"/>
      <w:r w:rsidRPr="00B80EAA">
        <w:rPr>
          <w:color w:val="000000" w:themeColor="text1"/>
          <w:szCs w:val="24"/>
        </w:rPr>
        <w:t>organisers</w:t>
      </w:r>
      <w:proofErr w:type="spellEnd"/>
      <w:r w:rsidRPr="00B80EAA">
        <w:rPr>
          <w:color w:val="000000" w:themeColor="text1"/>
          <w:szCs w:val="24"/>
        </w:rPr>
        <w:t xml:space="preserve"> of the competition of the competition to have the right to edit, modify, publish and use the entries for educational or promotional p</w:t>
      </w:r>
      <w:r w:rsidR="005F5121">
        <w:rPr>
          <w:color w:val="000000" w:themeColor="text1"/>
          <w:szCs w:val="24"/>
        </w:rPr>
        <w:t>urposes in any form, and have</w:t>
      </w:r>
      <w:r w:rsidRPr="00B80EAA">
        <w:rPr>
          <w:color w:val="000000" w:themeColor="text1"/>
          <w:szCs w:val="24"/>
        </w:rPr>
        <w:t xml:space="preserve"> the right to make the final decision on the above actions</w:t>
      </w:r>
      <w:r>
        <w:rPr>
          <w:color w:val="000000" w:themeColor="text1"/>
          <w:szCs w:val="24"/>
        </w:rPr>
        <w:t>, and</w:t>
      </w:r>
    </w:p>
    <w:p w:rsidR="00B80EAA" w:rsidRDefault="00B80EAA" w:rsidP="00B80EAA">
      <w:pPr>
        <w:pStyle w:val="a3"/>
        <w:numPr>
          <w:ilvl w:val="0"/>
          <w:numId w:val="16"/>
        </w:numPr>
        <w:ind w:leftChars="414" w:left="1417" w:hanging="42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</w:t>
      </w:r>
      <w:r w:rsidRPr="00B80EAA">
        <w:rPr>
          <w:color w:val="000000" w:themeColor="text1"/>
          <w:szCs w:val="24"/>
        </w:rPr>
        <w:t xml:space="preserve">or other </w:t>
      </w:r>
      <w:r>
        <w:rPr>
          <w:color w:val="000000" w:themeColor="text1"/>
          <w:szCs w:val="24"/>
        </w:rPr>
        <w:t>details about copyright, p</w:t>
      </w:r>
      <w:r w:rsidRPr="00B80EAA">
        <w:rPr>
          <w:color w:val="000000" w:themeColor="text1"/>
          <w:szCs w:val="24"/>
        </w:rPr>
        <w:t xml:space="preserve">lease refer to the competition </w:t>
      </w:r>
      <w:r>
        <w:rPr>
          <w:color w:val="000000" w:themeColor="text1"/>
          <w:szCs w:val="24"/>
        </w:rPr>
        <w:t>web</w:t>
      </w:r>
      <w:r w:rsidRPr="00B80EAA">
        <w:rPr>
          <w:color w:val="000000" w:themeColor="text1"/>
          <w:szCs w:val="24"/>
        </w:rPr>
        <w:t>page.</w:t>
      </w:r>
    </w:p>
    <w:p w:rsidR="00B80EAA" w:rsidRPr="006D569F" w:rsidRDefault="00B80EAA" w:rsidP="00B80EAA">
      <w:pPr>
        <w:pStyle w:val="a3"/>
        <w:ind w:leftChars="0" w:left="1417"/>
        <w:jc w:val="both"/>
        <w:rPr>
          <w:color w:val="000000" w:themeColor="text1"/>
          <w:szCs w:val="24"/>
        </w:rPr>
      </w:pPr>
    </w:p>
    <w:p w:rsidR="00DF122F" w:rsidRDefault="008F5347" w:rsidP="0075674B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First Round Adjudication</w:t>
      </w:r>
    </w:p>
    <w:tbl>
      <w:tblPr>
        <w:tblStyle w:val="2"/>
        <w:tblW w:w="9213" w:type="dxa"/>
        <w:tblInd w:w="411" w:type="dxa"/>
        <w:tblBorders>
          <w:top w:val="single" w:sz="12" w:space="0" w:color="C45911" w:themeColor="accent2" w:themeShade="BF"/>
          <w:left w:val="single" w:sz="12" w:space="0" w:color="C45911" w:themeColor="accent2" w:themeShade="BF"/>
          <w:bottom w:val="single" w:sz="12" w:space="0" w:color="C45911" w:themeColor="accent2" w:themeShade="BF"/>
          <w:right w:val="single" w:sz="12" w:space="0" w:color="C45911" w:themeColor="accent2" w:themeShade="BF"/>
          <w:insideH w:val="single" w:sz="12" w:space="0" w:color="C45911" w:themeColor="accent2" w:themeShade="BF"/>
          <w:insideV w:val="single" w:sz="12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417"/>
        <w:gridCol w:w="7796"/>
      </w:tblGrid>
      <w:tr w:rsidR="008F5347" w:rsidRPr="008F5347" w:rsidTr="008F5347">
        <w:trPr>
          <w:trHeight w:val="465"/>
        </w:trPr>
        <w:tc>
          <w:tcPr>
            <w:tcW w:w="1417" w:type="dxa"/>
            <w:vAlign w:val="center"/>
            <w:hideMark/>
          </w:tcPr>
          <w:p w:rsidR="008F5347" w:rsidRPr="008F5347" w:rsidRDefault="008F5347" w:rsidP="008F5347">
            <w:pPr>
              <w:snapToGrid w:val="0"/>
              <w:spacing w:line="420" w:lineRule="exact"/>
              <w:rPr>
                <w:rFonts w:ascii="微軟正黑體" w:eastAsia="微軟正黑體" w:hAnsi="微軟正黑體"/>
                <w:b/>
                <w:color w:val="000000" w:themeColor="text1"/>
                <w:kern w:val="0"/>
                <w:lang w:val="en-GB"/>
              </w:rPr>
            </w:pPr>
            <w:r w:rsidRPr="00CD468C">
              <w:rPr>
                <w:color w:val="000000" w:themeColor="text1"/>
                <w:szCs w:val="24"/>
                <w:lang w:val="en-GB"/>
              </w:rPr>
              <w:t>Date:</w:t>
            </w:r>
          </w:p>
        </w:tc>
        <w:tc>
          <w:tcPr>
            <w:tcW w:w="7796" w:type="dxa"/>
            <w:vAlign w:val="center"/>
            <w:hideMark/>
          </w:tcPr>
          <w:p w:rsidR="008F5347" w:rsidRPr="008F5347" w:rsidRDefault="008F5347" w:rsidP="002948A3">
            <w:pPr>
              <w:snapToGrid w:val="0"/>
              <w:spacing w:line="420" w:lineRule="exact"/>
              <w:jc w:val="both"/>
              <w:rPr>
                <w:rFonts w:ascii="微軟正黑體" w:eastAsia="微軟正黑體" w:hAnsi="微軟正黑體"/>
                <w:strike/>
                <w:color w:val="000000" w:themeColor="text1"/>
                <w:kern w:val="0"/>
                <w:lang w:val="en-GB" w:eastAsia="zh-HK"/>
              </w:rPr>
            </w:pPr>
            <w:r>
              <w:rPr>
                <w:rFonts w:ascii="微軟正黑體" w:eastAsia="微軟正黑體" w:hAnsi="微軟正黑體"/>
                <w:color w:val="000000" w:themeColor="text1"/>
                <w:kern w:val="0"/>
                <w:lang w:val="en-GB"/>
              </w:rPr>
              <w:t xml:space="preserve">1 to </w:t>
            </w:r>
            <w:r w:rsidR="002948A3">
              <w:rPr>
                <w:rFonts w:ascii="微軟正黑體" w:eastAsia="微軟正黑體" w:hAnsi="微軟正黑體"/>
                <w:color w:val="000000" w:themeColor="text1"/>
                <w:kern w:val="0"/>
                <w:lang w:val="en-GB"/>
              </w:rPr>
              <w:t>4</w:t>
            </w:r>
            <w:r>
              <w:rPr>
                <w:rFonts w:ascii="微軟正黑體" w:eastAsia="微軟正黑體" w:hAnsi="微軟正黑體"/>
                <w:color w:val="000000" w:themeColor="text1"/>
                <w:kern w:val="0"/>
                <w:lang w:val="en-GB"/>
              </w:rPr>
              <w:t xml:space="preserve"> March 2024</w:t>
            </w:r>
            <w:r w:rsidRPr="008F5347">
              <w:rPr>
                <w:rFonts w:ascii="微軟正黑體" w:eastAsia="微軟正黑體" w:hAnsi="微軟正黑體" w:hint="eastAsia"/>
                <w:color w:val="000000" w:themeColor="text1"/>
                <w:kern w:val="0"/>
                <w:lang w:val="en-GB" w:eastAsia="zh-HK"/>
              </w:rPr>
              <w:t xml:space="preserve"> </w:t>
            </w:r>
          </w:p>
        </w:tc>
      </w:tr>
      <w:tr w:rsidR="008F5347" w:rsidRPr="008F5347" w:rsidTr="008F5347">
        <w:trPr>
          <w:trHeight w:val="583"/>
        </w:trPr>
        <w:tc>
          <w:tcPr>
            <w:tcW w:w="1417" w:type="dxa"/>
            <w:vAlign w:val="center"/>
            <w:hideMark/>
          </w:tcPr>
          <w:p w:rsidR="008F5347" w:rsidRPr="008F5347" w:rsidRDefault="008F5347" w:rsidP="008F5347">
            <w:pPr>
              <w:snapToGrid w:val="0"/>
              <w:spacing w:line="420" w:lineRule="exact"/>
              <w:rPr>
                <w:rFonts w:ascii="微軟正黑體" w:eastAsia="微軟正黑體" w:hAnsi="微軟正黑體"/>
                <w:b/>
                <w:color w:val="000000" w:themeColor="text1"/>
                <w:kern w:val="0"/>
                <w:lang w:val="en-GB"/>
              </w:rPr>
            </w:pPr>
            <w:r w:rsidRPr="00CD468C">
              <w:rPr>
                <w:rFonts w:hint="eastAsia"/>
                <w:color w:val="000000" w:themeColor="text1"/>
                <w:szCs w:val="24"/>
                <w:lang w:val="en-GB"/>
              </w:rPr>
              <w:t>Submission method:</w:t>
            </w:r>
          </w:p>
        </w:tc>
        <w:tc>
          <w:tcPr>
            <w:tcW w:w="7796" w:type="dxa"/>
            <w:vAlign w:val="center"/>
          </w:tcPr>
          <w:p w:rsidR="008F5347" w:rsidRPr="008F5347" w:rsidRDefault="008F5347" w:rsidP="008F5347">
            <w:pPr>
              <w:tabs>
                <w:tab w:val="left" w:pos="454"/>
              </w:tabs>
              <w:snapToGrid w:val="0"/>
              <w:spacing w:line="420" w:lineRule="exact"/>
              <w:ind w:rightChars="9" w:right="22"/>
              <w:textAlignment w:val="bottom"/>
              <w:rPr>
                <w:rFonts w:ascii="微軟正黑體" w:eastAsia="微軟正黑體" w:hAnsi="微軟正黑體"/>
                <w:color w:val="000000" w:themeColor="text1"/>
                <w:kern w:val="0"/>
                <w:lang w:val="en-GB" w:eastAsia="zh-HK"/>
              </w:rPr>
            </w:pPr>
            <w:r>
              <w:rPr>
                <w:color w:val="000000" w:themeColor="text1"/>
                <w:szCs w:val="24"/>
                <w:lang w:val="en-GB"/>
              </w:rPr>
              <w:t xml:space="preserve">Schools should submit the online form from 1 to 4 March 2024, and the link will be shown on the competition webpage on 1 March 2024.   </w:t>
            </w:r>
          </w:p>
        </w:tc>
      </w:tr>
      <w:tr w:rsidR="008F5347" w:rsidRPr="008F5347" w:rsidTr="008F5347">
        <w:trPr>
          <w:trHeight w:val="538"/>
        </w:trPr>
        <w:tc>
          <w:tcPr>
            <w:tcW w:w="1417" w:type="dxa"/>
            <w:vAlign w:val="center"/>
            <w:hideMark/>
          </w:tcPr>
          <w:p w:rsidR="008F5347" w:rsidRPr="008F5347" w:rsidRDefault="008F5347" w:rsidP="008F5347">
            <w:pPr>
              <w:snapToGrid w:val="0"/>
              <w:spacing w:line="420" w:lineRule="exact"/>
              <w:rPr>
                <w:rFonts w:ascii="微軟正黑體" w:eastAsia="微軟正黑體" w:hAnsi="微軟正黑體"/>
                <w:b/>
                <w:color w:val="000000" w:themeColor="text1"/>
                <w:kern w:val="0"/>
                <w:lang w:val="en-GB"/>
              </w:rPr>
            </w:pPr>
            <w:r w:rsidRPr="00CD468C">
              <w:rPr>
                <w:color w:val="000000" w:themeColor="text1"/>
                <w:szCs w:val="24"/>
                <w:lang w:val="en-GB"/>
              </w:rPr>
              <w:lastRenderedPageBreak/>
              <w:t>Items to be submitted</w:t>
            </w:r>
            <w:r>
              <w:rPr>
                <w:color w:val="000000" w:themeColor="text1"/>
                <w:szCs w:val="24"/>
                <w:lang w:val="en-GB"/>
              </w:rPr>
              <w:t xml:space="preserve"> and format</w:t>
            </w:r>
            <w:r w:rsidRPr="00CD468C">
              <w:rPr>
                <w:rFonts w:hint="eastAsia"/>
                <w:color w:val="000000" w:themeColor="text1"/>
                <w:szCs w:val="24"/>
                <w:lang w:val="en-GB"/>
              </w:rPr>
              <w:t>:</w:t>
            </w:r>
          </w:p>
        </w:tc>
        <w:tc>
          <w:tcPr>
            <w:tcW w:w="7796" w:type="dxa"/>
            <w:hideMark/>
          </w:tcPr>
          <w:p w:rsidR="008F5347" w:rsidRDefault="008F5347" w:rsidP="008F5347">
            <w:pPr>
              <w:pStyle w:val="a3"/>
              <w:widowControl/>
              <w:numPr>
                <w:ilvl w:val="0"/>
                <w:numId w:val="24"/>
              </w:numPr>
              <w:autoSpaceDE w:val="0"/>
              <w:autoSpaceDN w:val="0"/>
              <w:adjustRightInd w:val="0"/>
              <w:ind w:leftChars="0"/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</w:pPr>
            <w:r w:rsidRPr="008F5347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Entry Submission Form with school chop and </w:t>
            </w: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Principal’s signature (Annex </w:t>
            </w:r>
            <w:r w:rsidR="008A7486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A</w:t>
            </w: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)</w:t>
            </w:r>
          </w:p>
          <w:p w:rsidR="008F5347" w:rsidRDefault="008F5347" w:rsidP="008F5347">
            <w:pPr>
              <w:pStyle w:val="a3"/>
              <w:widowControl/>
              <w:numPr>
                <w:ilvl w:val="0"/>
                <w:numId w:val="24"/>
              </w:numPr>
              <w:autoSpaceDE w:val="0"/>
              <w:autoSpaceDN w:val="0"/>
              <w:adjustRightInd w:val="0"/>
              <w:ind w:leftChars="0"/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Information Sheet, including designer statement (Annex </w:t>
            </w:r>
            <w:r w:rsidR="008A7486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B</w:t>
            </w: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) </w:t>
            </w:r>
          </w:p>
          <w:p w:rsidR="008F5347" w:rsidRDefault="008F5347" w:rsidP="008F5347">
            <w:pPr>
              <w:pStyle w:val="a3"/>
              <w:widowControl/>
              <w:numPr>
                <w:ilvl w:val="0"/>
                <w:numId w:val="24"/>
              </w:numPr>
              <w:autoSpaceDE w:val="0"/>
              <w:autoSpaceDN w:val="0"/>
              <w:adjustRightInd w:val="0"/>
              <w:ind w:leftChars="0"/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Upload the entries in JPEG / PDF format*</w:t>
            </w:r>
          </w:p>
          <w:p w:rsidR="008F5347" w:rsidRDefault="008F5347" w:rsidP="008A7486">
            <w:pPr>
              <w:pStyle w:val="a3"/>
              <w:widowControl/>
              <w:numPr>
                <w:ilvl w:val="0"/>
                <w:numId w:val="24"/>
              </w:numPr>
              <w:autoSpaceDE w:val="0"/>
              <w:autoSpaceDN w:val="0"/>
              <w:adjustRightInd w:val="0"/>
              <w:ind w:leftChars="0"/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The signed </w:t>
            </w:r>
            <w:r w:rsidRPr="008F5347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“Declaration and Permission Slip”</w:t>
            </w:r>
            <w:r w:rsidR="008A7486">
              <w:t xml:space="preserve"> </w:t>
            </w:r>
            <w:r w:rsidR="008A7486" w:rsidRPr="008A7486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 xml:space="preserve">(Annex </w:t>
            </w:r>
            <w:r w:rsidR="0061291D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C</w:t>
            </w:r>
            <w:r w:rsidR="008A7486" w:rsidRPr="008A7486"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  <w:t>)</w:t>
            </w:r>
          </w:p>
          <w:p w:rsidR="008F5347" w:rsidRPr="008F5347" w:rsidRDefault="008F5347" w:rsidP="005F5121">
            <w:pPr>
              <w:snapToGrid w:val="0"/>
              <w:spacing w:line="420" w:lineRule="exact"/>
              <w:jc w:val="both"/>
              <w:textAlignment w:val="bottom"/>
              <w:rPr>
                <w:rFonts w:ascii="微軟正黑體" w:eastAsia="微軟正黑體" w:hAnsi="微軟正黑體"/>
                <w:bCs/>
                <w:color w:val="000000" w:themeColor="text1"/>
                <w:lang w:val="en-GB" w:eastAsia="zh-HK"/>
              </w:rPr>
            </w:pPr>
            <w:r w:rsidRPr="008F5347">
              <w:rPr>
                <w:rFonts w:ascii="Calibri" w:eastAsia="微軟正黑體E腷." w:hAnsi="Calibri" w:cs="Calibri"/>
                <w:color w:val="000000"/>
                <w:kern w:val="0"/>
                <w:sz w:val="23"/>
                <w:szCs w:val="23"/>
              </w:rPr>
              <w:t>* Each filename should correspond to the “Ref. No.” on the Information Sheet (Annex b) by using “01”, “</w:t>
            </w:r>
            <w:proofErr w:type="gramStart"/>
            <w:r w:rsidRPr="008F5347">
              <w:rPr>
                <w:rFonts w:ascii="Calibri" w:eastAsia="微軟正黑體E腷." w:hAnsi="Calibri" w:cs="Calibri"/>
                <w:color w:val="000000"/>
                <w:kern w:val="0"/>
                <w:sz w:val="23"/>
                <w:szCs w:val="23"/>
              </w:rPr>
              <w:t>02”…</w:t>
            </w:r>
            <w:proofErr w:type="gramEnd"/>
            <w:r w:rsidRPr="008F5347">
              <w:rPr>
                <w:rFonts w:ascii="Calibri" w:eastAsia="微軟正黑體E腷." w:hAnsi="Calibri" w:cs="Calibri"/>
                <w:color w:val="000000"/>
                <w:kern w:val="0"/>
                <w:sz w:val="23"/>
                <w:szCs w:val="23"/>
              </w:rPr>
              <w:t xml:space="preserve"> as the filenames of the school's entries.</w:t>
            </w:r>
          </w:p>
        </w:tc>
      </w:tr>
      <w:tr w:rsidR="00173406" w:rsidRPr="008F5347" w:rsidTr="008F5347">
        <w:trPr>
          <w:trHeight w:val="538"/>
        </w:trPr>
        <w:tc>
          <w:tcPr>
            <w:tcW w:w="1417" w:type="dxa"/>
            <w:vAlign w:val="center"/>
          </w:tcPr>
          <w:p w:rsidR="00173406" w:rsidRPr="00CD468C" w:rsidRDefault="00173406" w:rsidP="008F5347">
            <w:pPr>
              <w:snapToGrid w:val="0"/>
              <w:spacing w:line="420" w:lineRule="exact"/>
              <w:rPr>
                <w:color w:val="000000" w:themeColor="text1"/>
                <w:szCs w:val="24"/>
                <w:lang w:val="en-GB"/>
              </w:rPr>
            </w:pPr>
            <w:r w:rsidRPr="00CD468C">
              <w:rPr>
                <w:rFonts w:hint="eastAsia"/>
                <w:color w:val="000000" w:themeColor="text1"/>
                <w:szCs w:val="24"/>
                <w:lang w:val="en-GB"/>
              </w:rPr>
              <w:t>Remarks:</w:t>
            </w:r>
          </w:p>
        </w:tc>
        <w:tc>
          <w:tcPr>
            <w:tcW w:w="7796" w:type="dxa"/>
          </w:tcPr>
          <w:p w:rsidR="00173406" w:rsidRPr="00173406" w:rsidRDefault="00173406" w:rsidP="00173406">
            <w:pPr>
              <w:jc w:val="both"/>
              <w:rPr>
                <w:rFonts w:ascii="Calibri" w:hAnsi="Calibri" w:cs="Calibri"/>
                <w:color w:val="000000"/>
                <w:kern w:val="0"/>
                <w:sz w:val="23"/>
                <w:szCs w:val="23"/>
              </w:rPr>
            </w:pPr>
            <w:r w:rsidRPr="008F5347">
              <w:rPr>
                <w:color w:val="000000" w:themeColor="text1"/>
                <w:szCs w:val="24"/>
              </w:rPr>
              <w:t xml:space="preserve">Shortlisted </w:t>
            </w:r>
            <w:r>
              <w:rPr>
                <w:rFonts w:hint="eastAsia"/>
                <w:color w:val="000000" w:themeColor="text1"/>
                <w:szCs w:val="24"/>
              </w:rPr>
              <w:t>p</w:t>
            </w:r>
            <w:r>
              <w:rPr>
                <w:color w:val="000000" w:themeColor="text1"/>
                <w:szCs w:val="24"/>
              </w:rPr>
              <w:t>articipants to participate in the final</w:t>
            </w:r>
            <w:r w:rsidRPr="008F5347">
              <w:rPr>
                <w:color w:val="000000" w:themeColor="text1"/>
                <w:szCs w:val="24"/>
              </w:rPr>
              <w:t xml:space="preserve"> </w:t>
            </w:r>
            <w:r w:rsidR="005F5121">
              <w:rPr>
                <w:color w:val="000000" w:themeColor="text1"/>
                <w:szCs w:val="24"/>
              </w:rPr>
              <w:t xml:space="preserve">round adjudication </w:t>
            </w:r>
            <w:r w:rsidRPr="008F5347">
              <w:rPr>
                <w:color w:val="000000" w:themeColor="text1"/>
                <w:szCs w:val="24"/>
              </w:rPr>
              <w:t>will be invited to participate in the "Design Workshop</w:t>
            </w:r>
            <w:r>
              <w:rPr>
                <w:color w:val="000000" w:themeColor="text1"/>
                <w:szCs w:val="24"/>
              </w:rPr>
              <w:t xml:space="preserve"> for the Finalists</w:t>
            </w:r>
            <w:r w:rsidRPr="008F5347">
              <w:rPr>
                <w:color w:val="000000" w:themeColor="text1"/>
                <w:szCs w:val="24"/>
              </w:rPr>
              <w:t xml:space="preserve">" </w:t>
            </w:r>
            <w:r>
              <w:rPr>
                <w:color w:val="000000" w:themeColor="text1"/>
                <w:szCs w:val="24"/>
              </w:rPr>
              <w:t>to be conducted</w:t>
            </w:r>
            <w:r w:rsidRPr="008F5347">
              <w:rPr>
                <w:color w:val="000000" w:themeColor="text1"/>
                <w:szCs w:val="24"/>
              </w:rPr>
              <w:t xml:space="preserve"> by</w:t>
            </w:r>
            <w:r w:rsidR="005F5121">
              <w:rPr>
                <w:color w:val="000000" w:themeColor="text1"/>
                <w:szCs w:val="24"/>
              </w:rPr>
              <w:t xml:space="preserve"> professional</w:t>
            </w:r>
            <w:r w:rsidRPr="008F5347">
              <w:rPr>
                <w:color w:val="000000" w:themeColor="text1"/>
                <w:szCs w:val="24"/>
              </w:rPr>
              <w:t xml:space="preserve"> designers.</w:t>
            </w:r>
          </w:p>
        </w:tc>
      </w:tr>
    </w:tbl>
    <w:p w:rsidR="008F5347" w:rsidRDefault="008F5347" w:rsidP="008F5347">
      <w:pPr>
        <w:pStyle w:val="a3"/>
        <w:ind w:leftChars="0" w:left="360"/>
        <w:rPr>
          <w:b/>
          <w:color w:val="000000" w:themeColor="text1"/>
          <w:szCs w:val="24"/>
        </w:rPr>
      </w:pPr>
    </w:p>
    <w:p w:rsidR="008F5347" w:rsidRDefault="00173406" w:rsidP="008F5347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Final</w:t>
      </w:r>
      <w:r w:rsidR="008F5347">
        <w:rPr>
          <w:b/>
          <w:color w:val="000000" w:themeColor="text1"/>
          <w:szCs w:val="24"/>
        </w:rPr>
        <w:t xml:space="preserve"> Round Adjudication</w:t>
      </w:r>
    </w:p>
    <w:p w:rsidR="009B115B" w:rsidRDefault="009B115B" w:rsidP="009B115B">
      <w:pPr>
        <w:pStyle w:val="a3"/>
        <w:ind w:leftChars="0" w:left="360"/>
        <w:jc w:val="both"/>
        <w:rPr>
          <w:b/>
          <w:color w:val="000000" w:themeColor="text1"/>
          <w:szCs w:val="24"/>
        </w:rPr>
      </w:pPr>
      <w:r>
        <w:rPr>
          <w:color w:val="000000" w:themeColor="text1"/>
          <w:szCs w:val="24"/>
          <w:lang w:val="en-GB"/>
        </w:rPr>
        <w:t>Results of the final round adjudication</w:t>
      </w:r>
      <w:r w:rsidRPr="00173406">
        <w:rPr>
          <w:color w:val="000000" w:themeColor="text1"/>
          <w:szCs w:val="24"/>
          <w:lang w:val="en-GB"/>
        </w:rPr>
        <w:t xml:space="preserve"> will be anno</w:t>
      </w:r>
      <w:r>
        <w:rPr>
          <w:color w:val="000000" w:themeColor="text1"/>
          <w:szCs w:val="24"/>
          <w:lang w:val="en-GB"/>
        </w:rPr>
        <w:t>unced on the competition webpage</w:t>
      </w:r>
      <w:r w:rsidRPr="00173406">
        <w:rPr>
          <w:color w:val="000000" w:themeColor="text1"/>
          <w:szCs w:val="24"/>
          <w:lang w:val="en-GB"/>
        </w:rPr>
        <w:t xml:space="preserve"> in March 2024, and schools will be notified by fax or email</w:t>
      </w:r>
      <w:r>
        <w:rPr>
          <w:color w:val="000000" w:themeColor="text1"/>
          <w:szCs w:val="24"/>
          <w:lang w:val="en-GB"/>
        </w:rPr>
        <w:t xml:space="preserve"> with details of submission</w:t>
      </w:r>
      <w:r w:rsidRPr="00173406">
        <w:rPr>
          <w:color w:val="000000" w:themeColor="text1"/>
          <w:szCs w:val="24"/>
          <w:lang w:val="en-GB"/>
        </w:rPr>
        <w:t>.</w:t>
      </w:r>
    </w:p>
    <w:p w:rsidR="008F5347" w:rsidRDefault="008F5347" w:rsidP="00173406">
      <w:pPr>
        <w:rPr>
          <w:b/>
          <w:color w:val="000000" w:themeColor="text1"/>
          <w:szCs w:val="24"/>
        </w:rPr>
      </w:pPr>
    </w:p>
    <w:p w:rsidR="002074E1" w:rsidRPr="00CD468C" w:rsidRDefault="00F65D28" w:rsidP="002074E1">
      <w:pPr>
        <w:pStyle w:val="a3"/>
        <w:numPr>
          <w:ilvl w:val="0"/>
          <w:numId w:val="17"/>
        </w:numPr>
        <w:ind w:leftChars="0"/>
        <w:rPr>
          <w:b/>
          <w:color w:val="000000" w:themeColor="text1"/>
          <w:szCs w:val="24"/>
        </w:rPr>
      </w:pPr>
      <w:r w:rsidRPr="00CD468C">
        <w:rPr>
          <w:b/>
          <w:color w:val="000000" w:themeColor="text1"/>
          <w:szCs w:val="24"/>
        </w:rPr>
        <w:t>Enquiries</w:t>
      </w:r>
    </w:p>
    <w:p w:rsidR="002074E1" w:rsidRPr="00CD468C" w:rsidRDefault="00F65D28" w:rsidP="00DA19D1">
      <w:pPr>
        <w:pStyle w:val="a3"/>
        <w:ind w:leftChars="0" w:left="360"/>
        <w:jc w:val="both"/>
        <w:rPr>
          <w:color w:val="000000" w:themeColor="text1"/>
          <w:szCs w:val="24"/>
        </w:rPr>
      </w:pPr>
      <w:r w:rsidRPr="00CD468C">
        <w:rPr>
          <w:color w:val="000000" w:themeColor="text1"/>
          <w:szCs w:val="24"/>
        </w:rPr>
        <w:t xml:space="preserve">For enquiries, please contact </w:t>
      </w:r>
      <w:r w:rsidR="000E0253" w:rsidRPr="00CD468C">
        <w:rPr>
          <w:color w:val="000000" w:themeColor="text1"/>
          <w:szCs w:val="24"/>
        </w:rPr>
        <w:t xml:space="preserve">Ms </w:t>
      </w:r>
      <w:r w:rsidR="007832D3">
        <w:rPr>
          <w:color w:val="000000" w:themeColor="text1"/>
          <w:szCs w:val="24"/>
        </w:rPr>
        <w:t>Shara CHAN</w:t>
      </w:r>
      <w:r w:rsidR="000E0253" w:rsidRPr="00CD468C">
        <w:rPr>
          <w:color w:val="000000" w:themeColor="text1"/>
          <w:szCs w:val="24"/>
        </w:rPr>
        <w:t xml:space="preserve"> of </w:t>
      </w:r>
      <w:r w:rsidR="007832D3" w:rsidRPr="007832D3">
        <w:rPr>
          <w:color w:val="000000" w:themeColor="text1"/>
          <w:szCs w:val="24"/>
        </w:rPr>
        <w:t xml:space="preserve">the Association for Creative Education </w:t>
      </w:r>
      <w:r w:rsidRPr="00CD468C">
        <w:rPr>
          <w:color w:val="000000" w:themeColor="text1"/>
          <w:szCs w:val="24"/>
        </w:rPr>
        <w:t>of the C</w:t>
      </w:r>
      <w:r w:rsidR="000E0253" w:rsidRPr="00CD468C">
        <w:rPr>
          <w:color w:val="000000" w:themeColor="text1"/>
          <w:szCs w:val="24"/>
        </w:rPr>
        <w:t>DI</w:t>
      </w:r>
      <w:r w:rsidRPr="00CD468C">
        <w:rPr>
          <w:color w:val="000000" w:themeColor="text1"/>
          <w:szCs w:val="24"/>
        </w:rPr>
        <w:t xml:space="preserve"> at </w:t>
      </w:r>
      <w:r w:rsidR="007832D3">
        <w:rPr>
          <w:color w:val="000000" w:themeColor="text1"/>
          <w:szCs w:val="24"/>
        </w:rPr>
        <w:t>6114 2481</w:t>
      </w:r>
      <w:r w:rsidRPr="00CD468C">
        <w:rPr>
          <w:color w:val="000000" w:themeColor="text1"/>
          <w:szCs w:val="24"/>
        </w:rPr>
        <w:t>.</w:t>
      </w:r>
    </w:p>
    <w:sectPr w:rsidR="002074E1" w:rsidRPr="00CD468C" w:rsidSect="001D68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827" w:rsidRDefault="00593827" w:rsidP="00452F0B">
      <w:r>
        <w:separator/>
      </w:r>
    </w:p>
  </w:endnote>
  <w:endnote w:type="continuationSeparator" w:id="0">
    <w:p w:rsidR="00593827" w:rsidRDefault="00593827" w:rsidP="0045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E腷.">
    <w:altName w:val="Microsoft JhengHei U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827" w:rsidRDefault="00593827" w:rsidP="00452F0B">
      <w:r>
        <w:separator/>
      </w:r>
    </w:p>
  </w:footnote>
  <w:footnote w:type="continuationSeparator" w:id="0">
    <w:p w:rsidR="00593827" w:rsidRDefault="00593827" w:rsidP="0045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3831"/>
    <w:multiLevelType w:val="hybridMultilevel"/>
    <w:tmpl w:val="DB062600"/>
    <w:lvl w:ilvl="0" w:tplc="4170CEAC">
      <w:start w:val="1"/>
      <w:numFmt w:val="bullet"/>
      <w:lvlText w:val="—"/>
      <w:lvlJc w:val="left"/>
      <w:pPr>
        <w:ind w:left="513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93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3" w:hanging="480"/>
      </w:pPr>
      <w:rPr>
        <w:rFonts w:ascii="Wingdings" w:hAnsi="Wingdings" w:hint="default"/>
      </w:rPr>
    </w:lvl>
  </w:abstractNum>
  <w:abstractNum w:abstractNumId="1" w15:restartNumberingAfterBreak="0">
    <w:nsid w:val="1FA35643"/>
    <w:multiLevelType w:val="hybridMultilevel"/>
    <w:tmpl w:val="924AAFC2"/>
    <w:lvl w:ilvl="0" w:tplc="A9D8710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2" w15:restartNumberingAfterBreak="0">
    <w:nsid w:val="203D6D6F"/>
    <w:multiLevelType w:val="hybridMultilevel"/>
    <w:tmpl w:val="2AE276EA"/>
    <w:lvl w:ilvl="0" w:tplc="2E2E11A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D7B793E"/>
    <w:multiLevelType w:val="hybridMultilevel"/>
    <w:tmpl w:val="96C451DA"/>
    <w:lvl w:ilvl="0" w:tplc="6BC86706">
      <w:start w:val="1"/>
      <w:numFmt w:val="decimal"/>
      <w:lvlText w:val="(%1)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60F64CF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B00C6342">
      <w:numFmt w:val="bullet"/>
      <w:lvlText w:val="•"/>
      <w:lvlJc w:val="left"/>
      <w:pPr>
        <w:ind w:left="1440" w:hanging="480"/>
      </w:pPr>
      <w:rPr>
        <w:rFonts w:ascii="新細明體" w:eastAsia="新細明體" w:hAnsi="新細明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BA77B3"/>
    <w:multiLevelType w:val="hybridMultilevel"/>
    <w:tmpl w:val="35CE8232"/>
    <w:lvl w:ilvl="0" w:tplc="8DDE0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2D1AA1"/>
    <w:multiLevelType w:val="hybridMultilevel"/>
    <w:tmpl w:val="98AC8902"/>
    <w:lvl w:ilvl="0" w:tplc="EE7CB288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83D4B83"/>
    <w:multiLevelType w:val="hybridMultilevel"/>
    <w:tmpl w:val="A4142814"/>
    <w:lvl w:ilvl="0" w:tplc="3F7247F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DA5A60"/>
    <w:multiLevelType w:val="hybridMultilevel"/>
    <w:tmpl w:val="71A2F4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CFB1BE0"/>
    <w:multiLevelType w:val="hybridMultilevel"/>
    <w:tmpl w:val="13A06072"/>
    <w:lvl w:ilvl="0" w:tplc="6AFCAD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F410F4"/>
    <w:multiLevelType w:val="hybridMultilevel"/>
    <w:tmpl w:val="3A74F3DC"/>
    <w:lvl w:ilvl="0" w:tplc="47C0F37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AD17D0"/>
    <w:multiLevelType w:val="hybridMultilevel"/>
    <w:tmpl w:val="35B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12FF"/>
    <w:multiLevelType w:val="hybridMultilevel"/>
    <w:tmpl w:val="8F040C92"/>
    <w:lvl w:ilvl="0" w:tplc="E6200A16">
      <w:start w:val="1"/>
      <w:numFmt w:val="lowerRoman"/>
      <w:lvlText w:val="(%1)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1E4D20"/>
    <w:multiLevelType w:val="hybridMultilevel"/>
    <w:tmpl w:val="38F2104A"/>
    <w:lvl w:ilvl="0" w:tplc="8CC00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F66176"/>
    <w:multiLevelType w:val="hybridMultilevel"/>
    <w:tmpl w:val="0282A2EC"/>
    <w:lvl w:ilvl="0" w:tplc="73483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19533F"/>
    <w:multiLevelType w:val="hybridMultilevel"/>
    <w:tmpl w:val="7838A2F8"/>
    <w:lvl w:ilvl="0" w:tplc="F1481CB4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64C40042"/>
    <w:multiLevelType w:val="hybridMultilevel"/>
    <w:tmpl w:val="1DD6E8DE"/>
    <w:lvl w:ilvl="0" w:tplc="47C0F37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7C0F37E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3" w:tplc="EE7CB288">
      <w:start w:val="1"/>
      <w:numFmt w:val="bullet"/>
      <w:lvlText w:val=""/>
      <w:lvlJc w:val="left"/>
      <w:pPr>
        <w:ind w:left="1920" w:hanging="48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620245"/>
    <w:multiLevelType w:val="hybridMultilevel"/>
    <w:tmpl w:val="B726C9AC"/>
    <w:lvl w:ilvl="0" w:tplc="EE7CB288">
      <w:start w:val="1"/>
      <w:numFmt w:val="bullet"/>
      <w:lvlText w:val="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000000"/>
        <w:lang w:val="en-GB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73E0FF5"/>
    <w:multiLevelType w:val="hybridMultilevel"/>
    <w:tmpl w:val="A28429CA"/>
    <w:lvl w:ilvl="0" w:tplc="47C0F37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A4938CD"/>
    <w:multiLevelType w:val="hybridMultilevel"/>
    <w:tmpl w:val="59FED746"/>
    <w:lvl w:ilvl="0" w:tplc="4306CF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4FEA59B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7459EC"/>
    <w:multiLevelType w:val="hybridMultilevel"/>
    <w:tmpl w:val="F0C075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CA95A40"/>
    <w:multiLevelType w:val="hybridMultilevel"/>
    <w:tmpl w:val="B0AE8888"/>
    <w:lvl w:ilvl="0" w:tplc="87320F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1D1315"/>
    <w:multiLevelType w:val="hybridMultilevel"/>
    <w:tmpl w:val="78F83F74"/>
    <w:lvl w:ilvl="0" w:tplc="47C0F37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4C1199"/>
    <w:multiLevelType w:val="hybridMultilevel"/>
    <w:tmpl w:val="8FE2354C"/>
    <w:lvl w:ilvl="0" w:tplc="4170CEAC">
      <w:start w:val="1"/>
      <w:numFmt w:val="bullet"/>
      <w:lvlText w:val="—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7E8C1627"/>
    <w:multiLevelType w:val="hybridMultilevel"/>
    <w:tmpl w:val="4ECA2850"/>
    <w:lvl w:ilvl="0" w:tplc="BEB490C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000000"/>
        <w:lang w:val="en-GB"/>
      </w:rPr>
    </w:lvl>
    <w:lvl w:ilvl="1" w:tplc="EE7CB2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D3D2F"/>
    <w:multiLevelType w:val="hybridMultilevel"/>
    <w:tmpl w:val="19C0625A"/>
    <w:lvl w:ilvl="0" w:tplc="98686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"/>
  </w:num>
  <w:num w:numId="3">
    <w:abstractNumId w:val="18"/>
  </w:num>
  <w:num w:numId="4">
    <w:abstractNumId w:val="8"/>
  </w:num>
  <w:num w:numId="5">
    <w:abstractNumId w:val="24"/>
  </w:num>
  <w:num w:numId="6">
    <w:abstractNumId w:val="5"/>
  </w:num>
  <w:num w:numId="7">
    <w:abstractNumId w:val="23"/>
  </w:num>
  <w:num w:numId="8">
    <w:abstractNumId w:val="16"/>
  </w:num>
  <w:num w:numId="9">
    <w:abstractNumId w:val="12"/>
  </w:num>
  <w:num w:numId="10">
    <w:abstractNumId w:val="7"/>
  </w:num>
  <w:num w:numId="11">
    <w:abstractNumId w:val="19"/>
  </w:num>
  <w:num w:numId="12">
    <w:abstractNumId w:val="4"/>
  </w:num>
  <w:num w:numId="13">
    <w:abstractNumId w:val="1"/>
  </w:num>
  <w:num w:numId="14">
    <w:abstractNumId w:val="21"/>
  </w:num>
  <w:num w:numId="15">
    <w:abstractNumId w:val="15"/>
  </w:num>
  <w:num w:numId="16">
    <w:abstractNumId w:val="0"/>
  </w:num>
  <w:num w:numId="17">
    <w:abstractNumId w:val="13"/>
  </w:num>
  <w:num w:numId="18">
    <w:abstractNumId w:val="22"/>
  </w:num>
  <w:num w:numId="19">
    <w:abstractNumId w:val="6"/>
  </w:num>
  <w:num w:numId="20">
    <w:abstractNumId w:val="2"/>
  </w:num>
  <w:num w:numId="21">
    <w:abstractNumId w:val="17"/>
  </w:num>
  <w:num w:numId="22">
    <w:abstractNumId w:val="9"/>
  </w:num>
  <w:num w:numId="23">
    <w:abstractNumId w:val="14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5BE"/>
    <w:rsid w:val="000004CA"/>
    <w:rsid w:val="00002068"/>
    <w:rsid w:val="000050C8"/>
    <w:rsid w:val="000052B3"/>
    <w:rsid w:val="00030966"/>
    <w:rsid w:val="0005544F"/>
    <w:rsid w:val="00061ABF"/>
    <w:rsid w:val="00062854"/>
    <w:rsid w:val="00064328"/>
    <w:rsid w:val="0006477E"/>
    <w:rsid w:val="00072B60"/>
    <w:rsid w:val="000907E1"/>
    <w:rsid w:val="000920FA"/>
    <w:rsid w:val="0009269A"/>
    <w:rsid w:val="000943D4"/>
    <w:rsid w:val="0009661C"/>
    <w:rsid w:val="000A32BD"/>
    <w:rsid w:val="000B7006"/>
    <w:rsid w:val="000D4544"/>
    <w:rsid w:val="000E0253"/>
    <w:rsid w:val="000E58A8"/>
    <w:rsid w:val="0011451C"/>
    <w:rsid w:val="00126D53"/>
    <w:rsid w:val="00142568"/>
    <w:rsid w:val="00155276"/>
    <w:rsid w:val="0016681D"/>
    <w:rsid w:val="00170B0A"/>
    <w:rsid w:val="00173406"/>
    <w:rsid w:val="00173CDE"/>
    <w:rsid w:val="00193845"/>
    <w:rsid w:val="001A6FE3"/>
    <w:rsid w:val="001B50CE"/>
    <w:rsid w:val="001D4582"/>
    <w:rsid w:val="001D68D6"/>
    <w:rsid w:val="001D7004"/>
    <w:rsid w:val="001D72F8"/>
    <w:rsid w:val="001E2F80"/>
    <w:rsid w:val="001E7E82"/>
    <w:rsid w:val="002074E1"/>
    <w:rsid w:val="00217928"/>
    <w:rsid w:val="002259B9"/>
    <w:rsid w:val="0024635B"/>
    <w:rsid w:val="00280AFF"/>
    <w:rsid w:val="002813F0"/>
    <w:rsid w:val="002919E9"/>
    <w:rsid w:val="00291B33"/>
    <w:rsid w:val="002948A3"/>
    <w:rsid w:val="002A1F80"/>
    <w:rsid w:val="002A2B6E"/>
    <w:rsid w:val="002A6203"/>
    <w:rsid w:val="002B0D8F"/>
    <w:rsid w:val="002B6242"/>
    <w:rsid w:val="002B70AD"/>
    <w:rsid w:val="002B7E96"/>
    <w:rsid w:val="002D0967"/>
    <w:rsid w:val="002E752E"/>
    <w:rsid w:val="00306DF2"/>
    <w:rsid w:val="003213CA"/>
    <w:rsid w:val="00327D2E"/>
    <w:rsid w:val="00335D30"/>
    <w:rsid w:val="00340802"/>
    <w:rsid w:val="003441B7"/>
    <w:rsid w:val="0034484D"/>
    <w:rsid w:val="0036672B"/>
    <w:rsid w:val="00392180"/>
    <w:rsid w:val="0039457D"/>
    <w:rsid w:val="003A6B2D"/>
    <w:rsid w:val="003C0395"/>
    <w:rsid w:val="003C25B6"/>
    <w:rsid w:val="003C4C39"/>
    <w:rsid w:val="003C5F14"/>
    <w:rsid w:val="003D0BD8"/>
    <w:rsid w:val="003E7E63"/>
    <w:rsid w:val="003F5EE1"/>
    <w:rsid w:val="003F6F3A"/>
    <w:rsid w:val="00401C07"/>
    <w:rsid w:val="00411516"/>
    <w:rsid w:val="00411742"/>
    <w:rsid w:val="0041527C"/>
    <w:rsid w:val="004215BE"/>
    <w:rsid w:val="00426CAE"/>
    <w:rsid w:val="00434AB6"/>
    <w:rsid w:val="0044022A"/>
    <w:rsid w:val="00452F0B"/>
    <w:rsid w:val="00473834"/>
    <w:rsid w:val="0049367A"/>
    <w:rsid w:val="004948A6"/>
    <w:rsid w:val="0049658C"/>
    <w:rsid w:val="004A00E8"/>
    <w:rsid w:val="004A2987"/>
    <w:rsid w:val="004D0EB2"/>
    <w:rsid w:val="004E24D5"/>
    <w:rsid w:val="00524288"/>
    <w:rsid w:val="00545D17"/>
    <w:rsid w:val="00582F5B"/>
    <w:rsid w:val="005838A3"/>
    <w:rsid w:val="00593827"/>
    <w:rsid w:val="005B05A5"/>
    <w:rsid w:val="005C3B84"/>
    <w:rsid w:val="005E1725"/>
    <w:rsid w:val="005E4C46"/>
    <w:rsid w:val="005E529F"/>
    <w:rsid w:val="005F5121"/>
    <w:rsid w:val="005F650E"/>
    <w:rsid w:val="005F7472"/>
    <w:rsid w:val="006069D1"/>
    <w:rsid w:val="0061291D"/>
    <w:rsid w:val="00616E4E"/>
    <w:rsid w:val="006466D9"/>
    <w:rsid w:val="0067375A"/>
    <w:rsid w:val="006A7FB4"/>
    <w:rsid w:val="006B7868"/>
    <w:rsid w:val="006C61E2"/>
    <w:rsid w:val="006C6EFC"/>
    <w:rsid w:val="006C6FA4"/>
    <w:rsid w:val="006D032A"/>
    <w:rsid w:val="006D2028"/>
    <w:rsid w:val="006D569F"/>
    <w:rsid w:val="00726D03"/>
    <w:rsid w:val="00730705"/>
    <w:rsid w:val="0073088C"/>
    <w:rsid w:val="00732967"/>
    <w:rsid w:val="007405E4"/>
    <w:rsid w:val="00742D7E"/>
    <w:rsid w:val="00751338"/>
    <w:rsid w:val="0075674B"/>
    <w:rsid w:val="00757B08"/>
    <w:rsid w:val="00774708"/>
    <w:rsid w:val="00774861"/>
    <w:rsid w:val="00775F17"/>
    <w:rsid w:val="007832D3"/>
    <w:rsid w:val="007923B4"/>
    <w:rsid w:val="007A289B"/>
    <w:rsid w:val="007A557D"/>
    <w:rsid w:val="007D420E"/>
    <w:rsid w:val="007D778E"/>
    <w:rsid w:val="007D77EA"/>
    <w:rsid w:val="007E5A65"/>
    <w:rsid w:val="007F40B9"/>
    <w:rsid w:val="00806F7B"/>
    <w:rsid w:val="00807FBF"/>
    <w:rsid w:val="00810D6D"/>
    <w:rsid w:val="0081300A"/>
    <w:rsid w:val="00822E2B"/>
    <w:rsid w:val="0083152D"/>
    <w:rsid w:val="008610FE"/>
    <w:rsid w:val="008616AD"/>
    <w:rsid w:val="00864778"/>
    <w:rsid w:val="008742C6"/>
    <w:rsid w:val="00874DE8"/>
    <w:rsid w:val="0089067B"/>
    <w:rsid w:val="008A18D7"/>
    <w:rsid w:val="008A3FE2"/>
    <w:rsid w:val="008A5E53"/>
    <w:rsid w:val="008A7486"/>
    <w:rsid w:val="008B33D7"/>
    <w:rsid w:val="008B567A"/>
    <w:rsid w:val="008C4528"/>
    <w:rsid w:val="008E365B"/>
    <w:rsid w:val="008E47BE"/>
    <w:rsid w:val="008F5347"/>
    <w:rsid w:val="00906BA3"/>
    <w:rsid w:val="009076EF"/>
    <w:rsid w:val="009111E0"/>
    <w:rsid w:val="009250DC"/>
    <w:rsid w:val="00944D9B"/>
    <w:rsid w:val="00947669"/>
    <w:rsid w:val="00951D5C"/>
    <w:rsid w:val="00957F89"/>
    <w:rsid w:val="0099139B"/>
    <w:rsid w:val="009B0153"/>
    <w:rsid w:val="009B0649"/>
    <w:rsid w:val="009B115B"/>
    <w:rsid w:val="009B58B6"/>
    <w:rsid w:val="009B639C"/>
    <w:rsid w:val="009D0A09"/>
    <w:rsid w:val="009E20A1"/>
    <w:rsid w:val="00A009D7"/>
    <w:rsid w:val="00A040D4"/>
    <w:rsid w:val="00A35879"/>
    <w:rsid w:val="00A417C7"/>
    <w:rsid w:val="00A427CF"/>
    <w:rsid w:val="00A503F8"/>
    <w:rsid w:val="00A552E8"/>
    <w:rsid w:val="00A5795D"/>
    <w:rsid w:val="00A74B22"/>
    <w:rsid w:val="00AB071D"/>
    <w:rsid w:val="00AE44D1"/>
    <w:rsid w:val="00AE4C3D"/>
    <w:rsid w:val="00AF6A09"/>
    <w:rsid w:val="00B05401"/>
    <w:rsid w:val="00B07B03"/>
    <w:rsid w:val="00B10F92"/>
    <w:rsid w:val="00B1621B"/>
    <w:rsid w:val="00B32B7B"/>
    <w:rsid w:val="00B32CF1"/>
    <w:rsid w:val="00B33C76"/>
    <w:rsid w:val="00B35F23"/>
    <w:rsid w:val="00B40D50"/>
    <w:rsid w:val="00B7382D"/>
    <w:rsid w:val="00B80EAA"/>
    <w:rsid w:val="00B844F6"/>
    <w:rsid w:val="00BB7D2D"/>
    <w:rsid w:val="00BC09ED"/>
    <w:rsid w:val="00BC478E"/>
    <w:rsid w:val="00BD0033"/>
    <w:rsid w:val="00BD1422"/>
    <w:rsid w:val="00BD268D"/>
    <w:rsid w:val="00BD3031"/>
    <w:rsid w:val="00BD79F9"/>
    <w:rsid w:val="00BE468B"/>
    <w:rsid w:val="00C02ACC"/>
    <w:rsid w:val="00C14950"/>
    <w:rsid w:val="00C26E6B"/>
    <w:rsid w:val="00C27E43"/>
    <w:rsid w:val="00C32168"/>
    <w:rsid w:val="00C43719"/>
    <w:rsid w:val="00C55CEF"/>
    <w:rsid w:val="00C6443C"/>
    <w:rsid w:val="00C75F90"/>
    <w:rsid w:val="00C77689"/>
    <w:rsid w:val="00C82C2E"/>
    <w:rsid w:val="00C87FA4"/>
    <w:rsid w:val="00C91CD6"/>
    <w:rsid w:val="00C95DCD"/>
    <w:rsid w:val="00C97910"/>
    <w:rsid w:val="00CD468C"/>
    <w:rsid w:val="00CE0CB0"/>
    <w:rsid w:val="00CF697B"/>
    <w:rsid w:val="00D019E7"/>
    <w:rsid w:val="00D04EBA"/>
    <w:rsid w:val="00D14D96"/>
    <w:rsid w:val="00D17BD2"/>
    <w:rsid w:val="00D21664"/>
    <w:rsid w:val="00D26F97"/>
    <w:rsid w:val="00D31A50"/>
    <w:rsid w:val="00D35845"/>
    <w:rsid w:val="00D571A6"/>
    <w:rsid w:val="00D636B3"/>
    <w:rsid w:val="00D63837"/>
    <w:rsid w:val="00D64653"/>
    <w:rsid w:val="00D73489"/>
    <w:rsid w:val="00DA14F6"/>
    <w:rsid w:val="00DA19D1"/>
    <w:rsid w:val="00DB130B"/>
    <w:rsid w:val="00DB6E6C"/>
    <w:rsid w:val="00DC01CA"/>
    <w:rsid w:val="00DC45EF"/>
    <w:rsid w:val="00DD4655"/>
    <w:rsid w:val="00DF122F"/>
    <w:rsid w:val="00DF4141"/>
    <w:rsid w:val="00DF7D08"/>
    <w:rsid w:val="00E01649"/>
    <w:rsid w:val="00E024FC"/>
    <w:rsid w:val="00E04D65"/>
    <w:rsid w:val="00E2145D"/>
    <w:rsid w:val="00E40113"/>
    <w:rsid w:val="00E56761"/>
    <w:rsid w:val="00E5689F"/>
    <w:rsid w:val="00E56F88"/>
    <w:rsid w:val="00E60D0A"/>
    <w:rsid w:val="00E709CB"/>
    <w:rsid w:val="00E9051A"/>
    <w:rsid w:val="00EB4F80"/>
    <w:rsid w:val="00EB7D69"/>
    <w:rsid w:val="00EC1465"/>
    <w:rsid w:val="00EC709B"/>
    <w:rsid w:val="00ED0B91"/>
    <w:rsid w:val="00EF031B"/>
    <w:rsid w:val="00EF2E27"/>
    <w:rsid w:val="00F1066C"/>
    <w:rsid w:val="00F13C97"/>
    <w:rsid w:val="00F173EA"/>
    <w:rsid w:val="00F20DA2"/>
    <w:rsid w:val="00F273EF"/>
    <w:rsid w:val="00F457C9"/>
    <w:rsid w:val="00F606C0"/>
    <w:rsid w:val="00F63C51"/>
    <w:rsid w:val="00F65D28"/>
    <w:rsid w:val="00F70250"/>
    <w:rsid w:val="00F818C7"/>
    <w:rsid w:val="00F968EF"/>
    <w:rsid w:val="00F97D0D"/>
    <w:rsid w:val="00FA1EF8"/>
    <w:rsid w:val="00FB1A07"/>
    <w:rsid w:val="00FB343F"/>
    <w:rsid w:val="00FB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86639"/>
  <w15:chartTrackingRefBased/>
  <w15:docId w15:val="{55CF6E9E-803E-4E5F-986F-58E2F44A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C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15BE"/>
    <w:pPr>
      <w:ind w:leftChars="200" w:left="480"/>
    </w:pPr>
  </w:style>
  <w:style w:type="table" w:styleId="a4">
    <w:name w:val="Table Grid"/>
    <w:basedOn w:val="a1"/>
    <w:rsid w:val="00064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2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2F0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2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2F0B"/>
    <w:rPr>
      <w:sz w:val="20"/>
      <w:szCs w:val="20"/>
    </w:rPr>
  </w:style>
  <w:style w:type="character" w:styleId="a9">
    <w:name w:val="Hyperlink"/>
    <w:basedOn w:val="a0"/>
    <w:uiPriority w:val="99"/>
    <w:unhideWhenUsed/>
    <w:rsid w:val="00B40D5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0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C039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4"/>
    <w:rsid w:val="0043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4"/>
    <w:rsid w:val="008F5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4"/>
    <w:rsid w:val="00173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pd.gov.hk/eng/pub_press/publications/IP_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Lok-wa Vanessa</dc:creator>
  <cp:keywords/>
  <dc:description/>
  <cp:lastModifiedBy>HO, Pui-fan Jessie</cp:lastModifiedBy>
  <cp:revision>2</cp:revision>
  <cp:lastPrinted>2023-09-29T08:29:00Z</cp:lastPrinted>
  <dcterms:created xsi:type="dcterms:W3CDTF">2024-03-01T10:05:00Z</dcterms:created>
  <dcterms:modified xsi:type="dcterms:W3CDTF">2024-03-01T10:05:00Z</dcterms:modified>
</cp:coreProperties>
</file>